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1C" w:rsidRDefault="00401E1C" w:rsidP="00401E1C">
      <w:pPr>
        <w:jc w:val="center"/>
      </w:pPr>
      <w:r>
        <w:rPr>
          <w:noProof/>
        </w:rPr>
        <w:drawing>
          <wp:inline distT="0" distB="0" distL="0" distR="0">
            <wp:extent cx="797560" cy="765810"/>
            <wp:effectExtent l="19050" t="0" r="2540" b="0"/>
            <wp:docPr id="20" name="Picture 1" descr="4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J"/>
                    <pic:cNvPicPr>
                      <a:picLocks noChangeAspect="1" noChangeArrowheads="1"/>
                    </pic:cNvPicPr>
                  </pic:nvPicPr>
                  <pic:blipFill>
                    <a:blip r:embed="rId5" cstate="print"/>
                    <a:srcRect/>
                    <a:stretch>
                      <a:fillRect/>
                    </a:stretch>
                  </pic:blipFill>
                  <pic:spPr bwMode="auto">
                    <a:xfrm>
                      <a:off x="0" y="0"/>
                      <a:ext cx="797560" cy="765810"/>
                    </a:xfrm>
                    <a:prstGeom prst="rect">
                      <a:avLst/>
                    </a:prstGeom>
                    <a:noFill/>
                    <a:ln w="9525">
                      <a:noFill/>
                      <a:miter lim="800000"/>
                      <a:headEnd/>
                      <a:tailEnd/>
                    </a:ln>
                  </pic:spPr>
                </pic:pic>
              </a:graphicData>
            </a:graphic>
          </wp:inline>
        </w:drawing>
      </w:r>
      <w:r>
        <w:rPr>
          <w:noProof/>
        </w:rPr>
        <w:drawing>
          <wp:inline distT="0" distB="0" distL="0" distR="0">
            <wp:extent cx="3551555" cy="616585"/>
            <wp:effectExtent l="19050" t="0" r="0" b="0"/>
            <wp:docPr id="21" name="Picture 2" descr="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D"/>
                    <pic:cNvPicPr>
                      <a:picLocks noChangeAspect="1" noChangeArrowheads="1"/>
                    </pic:cNvPicPr>
                  </pic:nvPicPr>
                  <pic:blipFill>
                    <a:blip r:embed="rId6" cstate="print"/>
                    <a:srcRect/>
                    <a:stretch>
                      <a:fillRect/>
                    </a:stretch>
                  </pic:blipFill>
                  <pic:spPr bwMode="auto">
                    <a:xfrm>
                      <a:off x="0" y="0"/>
                      <a:ext cx="3551555" cy="616585"/>
                    </a:xfrm>
                    <a:prstGeom prst="rect">
                      <a:avLst/>
                    </a:prstGeom>
                    <a:noFill/>
                    <a:ln w="9525">
                      <a:noFill/>
                      <a:miter lim="800000"/>
                      <a:headEnd/>
                      <a:tailEnd/>
                    </a:ln>
                  </pic:spPr>
                </pic:pic>
              </a:graphicData>
            </a:graphic>
          </wp:inline>
        </w:drawing>
      </w:r>
      <w:r>
        <w:rPr>
          <w:noProof/>
        </w:rPr>
        <w:drawing>
          <wp:inline distT="0" distB="0" distL="0" distR="0">
            <wp:extent cx="797560" cy="765810"/>
            <wp:effectExtent l="19050" t="0" r="2540" b="0"/>
            <wp:docPr id="22" name="Picture 3" descr="4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J"/>
                    <pic:cNvPicPr>
                      <a:picLocks noChangeAspect="1" noChangeArrowheads="1"/>
                    </pic:cNvPicPr>
                  </pic:nvPicPr>
                  <pic:blipFill>
                    <a:blip r:embed="rId5" cstate="print"/>
                    <a:srcRect/>
                    <a:stretch>
                      <a:fillRect/>
                    </a:stretch>
                  </pic:blipFill>
                  <pic:spPr bwMode="auto">
                    <a:xfrm>
                      <a:off x="0" y="0"/>
                      <a:ext cx="797560" cy="765810"/>
                    </a:xfrm>
                    <a:prstGeom prst="rect">
                      <a:avLst/>
                    </a:prstGeom>
                    <a:noFill/>
                    <a:ln w="9525">
                      <a:noFill/>
                      <a:miter lim="800000"/>
                      <a:headEnd/>
                      <a:tailEnd/>
                    </a:ln>
                  </pic:spPr>
                </pic:pic>
              </a:graphicData>
            </a:graphic>
          </wp:inline>
        </w:drawing>
      </w:r>
    </w:p>
    <w:p w:rsidR="00401E1C" w:rsidRDefault="00401E1C" w:rsidP="00401E1C">
      <w:pPr>
        <w:jc w:val="center"/>
      </w:pPr>
      <w:r>
        <w:t>First Lutheran Church and School – 4</w:t>
      </w:r>
      <w:r w:rsidRPr="00BC5EC9">
        <w:rPr>
          <w:vertAlign w:val="superscript"/>
        </w:rPr>
        <w:t>th</w:t>
      </w:r>
      <w:r>
        <w:t xml:space="preserve"> </w:t>
      </w:r>
      <w:r w:rsidR="006063C6">
        <w:t>Grade</w:t>
      </w:r>
    </w:p>
    <w:p w:rsidR="00401E1C" w:rsidRDefault="00401E1C" w:rsidP="00401E1C">
      <w:pPr>
        <w:jc w:val="center"/>
      </w:pPr>
      <w:r w:rsidRPr="00925D34">
        <w:t>M</w:t>
      </w:r>
      <w:r>
        <w:t>r</w:t>
      </w:r>
      <w:r w:rsidRPr="00925D34">
        <w:t>s</w:t>
      </w:r>
      <w:r>
        <w:t>.</w:t>
      </w:r>
      <w:r w:rsidRPr="00925D34">
        <w:t xml:space="preserve"> </w:t>
      </w:r>
      <w:r>
        <w:t>Sibley</w:t>
      </w:r>
    </w:p>
    <w:p w:rsidR="00401E1C" w:rsidRDefault="00401E1C" w:rsidP="00401E1C">
      <w:pPr>
        <w:widowControl w:val="0"/>
        <w:tabs>
          <w:tab w:val="right" w:pos="9900"/>
        </w:tabs>
        <w:overflowPunct w:val="0"/>
        <w:autoSpaceDE w:val="0"/>
        <w:autoSpaceDN w:val="0"/>
        <w:adjustRightInd w:val="0"/>
        <w:jc w:val="center"/>
        <w:rPr>
          <w:kern w:val="28"/>
        </w:rPr>
      </w:pPr>
      <w:r>
        <w:rPr>
          <w:kern w:val="28"/>
        </w:rPr>
        <w:t>1104 N 4th St.</w:t>
      </w:r>
    </w:p>
    <w:p w:rsidR="00401E1C" w:rsidRDefault="00401E1C" w:rsidP="00401E1C">
      <w:pPr>
        <w:widowControl w:val="0"/>
        <w:tabs>
          <w:tab w:val="right" w:pos="9900"/>
        </w:tabs>
        <w:overflowPunct w:val="0"/>
        <w:autoSpaceDE w:val="0"/>
        <w:autoSpaceDN w:val="0"/>
        <w:adjustRightInd w:val="0"/>
        <w:jc w:val="center"/>
        <w:rPr>
          <w:kern w:val="28"/>
        </w:rPr>
      </w:pPr>
      <w:r>
        <w:rPr>
          <w:kern w:val="28"/>
        </w:rPr>
        <w:t>Ponca City, OK 74601</w:t>
      </w:r>
    </w:p>
    <w:p w:rsidR="00401E1C" w:rsidRPr="001A3301" w:rsidRDefault="00401E1C" w:rsidP="00401E1C">
      <w:pPr>
        <w:widowControl w:val="0"/>
        <w:tabs>
          <w:tab w:val="right" w:pos="9900"/>
        </w:tabs>
        <w:overflowPunct w:val="0"/>
        <w:autoSpaceDE w:val="0"/>
        <w:autoSpaceDN w:val="0"/>
        <w:adjustRightInd w:val="0"/>
        <w:jc w:val="center"/>
        <w:rPr>
          <w:kern w:val="28"/>
        </w:rPr>
      </w:pPr>
      <w:r>
        <w:rPr>
          <w:kern w:val="28"/>
        </w:rPr>
        <w:t>Church: 580-726</w:t>
      </w:r>
      <w:r w:rsidRPr="001A3301">
        <w:rPr>
          <w:kern w:val="28"/>
        </w:rPr>
        <w:t>-</w:t>
      </w:r>
      <w:r>
        <w:rPr>
          <w:kern w:val="28"/>
        </w:rPr>
        <w:t>4243</w:t>
      </w:r>
    </w:p>
    <w:p w:rsidR="00401E1C" w:rsidRPr="001A3301" w:rsidRDefault="00401E1C" w:rsidP="00401E1C">
      <w:pPr>
        <w:widowControl w:val="0"/>
        <w:tabs>
          <w:tab w:val="right" w:pos="9900"/>
        </w:tabs>
        <w:overflowPunct w:val="0"/>
        <w:autoSpaceDE w:val="0"/>
        <w:autoSpaceDN w:val="0"/>
        <w:adjustRightInd w:val="0"/>
        <w:jc w:val="center"/>
        <w:rPr>
          <w:kern w:val="28"/>
        </w:rPr>
      </w:pPr>
      <w:r w:rsidRPr="001A3301">
        <w:rPr>
          <w:kern w:val="28"/>
        </w:rPr>
        <w:t xml:space="preserve"> </w:t>
      </w:r>
      <w:r>
        <w:rPr>
          <w:kern w:val="28"/>
        </w:rPr>
        <w:t>School: 580-726</w:t>
      </w:r>
      <w:r w:rsidRPr="001A3301">
        <w:rPr>
          <w:kern w:val="28"/>
        </w:rPr>
        <w:t>-</w:t>
      </w:r>
      <w:r>
        <w:rPr>
          <w:kern w:val="28"/>
        </w:rPr>
        <w:t>1111</w:t>
      </w:r>
    </w:p>
    <w:p w:rsidR="0071782A" w:rsidRDefault="0071782A" w:rsidP="00401E1C">
      <w:pPr>
        <w:widowControl w:val="0"/>
        <w:tabs>
          <w:tab w:val="right" w:pos="9900"/>
        </w:tabs>
        <w:overflowPunct w:val="0"/>
        <w:autoSpaceDE w:val="0"/>
        <w:autoSpaceDN w:val="0"/>
        <w:adjustRightInd w:val="0"/>
        <w:jc w:val="center"/>
        <w:rPr>
          <w:kern w:val="28"/>
        </w:rPr>
      </w:pPr>
    </w:p>
    <w:p w:rsidR="00401E1C" w:rsidRDefault="005339AB" w:rsidP="00401E1C">
      <w:pPr>
        <w:widowControl w:val="0"/>
        <w:tabs>
          <w:tab w:val="right" w:pos="9900"/>
        </w:tabs>
        <w:overflowPunct w:val="0"/>
        <w:autoSpaceDE w:val="0"/>
        <w:autoSpaceDN w:val="0"/>
        <w:adjustRightInd w:val="0"/>
        <w:jc w:val="center"/>
        <w:rPr>
          <w:kern w:val="28"/>
        </w:rPr>
      </w:pPr>
      <w:r>
        <w:rPr>
          <w:kern w:val="28"/>
        </w:rPr>
        <w:t>0</w:t>
      </w:r>
      <w:r w:rsidR="00176F0E">
        <w:rPr>
          <w:kern w:val="28"/>
        </w:rPr>
        <w:t>2</w:t>
      </w:r>
      <w:r w:rsidR="00401E1C">
        <w:rPr>
          <w:kern w:val="28"/>
        </w:rPr>
        <w:t>/</w:t>
      </w:r>
      <w:r w:rsidR="00982C2F">
        <w:rPr>
          <w:kern w:val="28"/>
        </w:rPr>
        <w:t>23</w:t>
      </w:r>
      <w:r w:rsidR="00401E1C">
        <w:rPr>
          <w:kern w:val="28"/>
        </w:rPr>
        <w:t>/202</w:t>
      </w:r>
      <w:r>
        <w:rPr>
          <w:kern w:val="28"/>
        </w:rPr>
        <w:t>4</w:t>
      </w:r>
    </w:p>
    <w:p w:rsidR="00071081" w:rsidRDefault="00071081" w:rsidP="00401E1C">
      <w:pPr>
        <w:widowControl w:val="0"/>
        <w:tabs>
          <w:tab w:val="right" w:pos="9900"/>
        </w:tabs>
        <w:overflowPunct w:val="0"/>
        <w:autoSpaceDE w:val="0"/>
        <w:autoSpaceDN w:val="0"/>
        <w:adjustRightInd w:val="0"/>
        <w:jc w:val="center"/>
        <w:rPr>
          <w:kern w:val="28"/>
        </w:rPr>
      </w:pPr>
    </w:p>
    <w:p w:rsidR="00071081" w:rsidRPr="00804BF2" w:rsidRDefault="00071081" w:rsidP="00071081">
      <w:pPr>
        <w:widowControl w:val="0"/>
        <w:tabs>
          <w:tab w:val="right" w:pos="9900"/>
        </w:tabs>
        <w:overflowPunct w:val="0"/>
        <w:autoSpaceDE w:val="0"/>
        <w:autoSpaceDN w:val="0"/>
        <w:adjustRightInd w:val="0"/>
        <w:spacing w:line="240" w:lineRule="exact"/>
        <w:rPr>
          <w:sz w:val="21"/>
          <w:szCs w:val="21"/>
        </w:rPr>
      </w:pPr>
      <w:r w:rsidRPr="00880712">
        <w:rPr>
          <w:b/>
        </w:rPr>
        <w:t>Spelling for 0</w:t>
      </w:r>
      <w:r>
        <w:rPr>
          <w:b/>
        </w:rPr>
        <w:t>2</w:t>
      </w:r>
      <w:r w:rsidRPr="00880712">
        <w:rPr>
          <w:b/>
        </w:rPr>
        <w:t>/</w:t>
      </w:r>
      <w:r>
        <w:rPr>
          <w:b/>
        </w:rPr>
        <w:t>28</w:t>
      </w:r>
      <w:r w:rsidRPr="00880712">
        <w:rPr>
          <w:b/>
        </w:rPr>
        <w:t>/</w:t>
      </w:r>
      <w:r>
        <w:rPr>
          <w:b/>
        </w:rPr>
        <w:t>24</w:t>
      </w:r>
      <w:r w:rsidRPr="00880712">
        <w:rPr>
          <w:b/>
        </w:rPr>
        <w:t xml:space="preserve"> &amp; 0</w:t>
      </w:r>
      <w:r>
        <w:rPr>
          <w:b/>
        </w:rPr>
        <w:t>3</w:t>
      </w:r>
      <w:r w:rsidRPr="00880712">
        <w:rPr>
          <w:b/>
        </w:rPr>
        <w:t>/</w:t>
      </w:r>
      <w:r>
        <w:rPr>
          <w:b/>
        </w:rPr>
        <w:t>01</w:t>
      </w:r>
      <w:r w:rsidRPr="00880712">
        <w:rPr>
          <w:b/>
        </w:rPr>
        <w:t>/</w:t>
      </w:r>
      <w:r>
        <w:rPr>
          <w:b/>
        </w:rPr>
        <w:t>24</w:t>
      </w:r>
      <w:r w:rsidRPr="00880712">
        <w:rPr>
          <w:b/>
        </w:rPr>
        <w:t xml:space="preserve"> –</w:t>
      </w:r>
      <w:r w:rsidRPr="00880712">
        <w:t xml:space="preserve"> </w:t>
      </w:r>
      <w:r>
        <w:rPr>
          <w:b/>
        </w:rPr>
        <w:t>Double Consonants</w:t>
      </w:r>
      <w:r>
        <w:rPr>
          <w:sz w:val="21"/>
          <w:szCs w:val="21"/>
        </w:rPr>
        <w:t xml:space="preserve"> </w:t>
      </w:r>
      <w:r w:rsidRPr="00880712">
        <w:rPr>
          <w:b/>
        </w:rPr>
        <w:t>-1</w:t>
      </w:r>
      <w:r w:rsidRPr="00880712">
        <w:t xml:space="preserve"> </w:t>
      </w:r>
      <w:r>
        <w:t xml:space="preserve">tomorrow </w:t>
      </w:r>
      <w:r w:rsidRPr="00880712">
        <w:rPr>
          <w:b/>
        </w:rPr>
        <w:t>2</w:t>
      </w:r>
      <w:r w:rsidRPr="00880712">
        <w:t xml:space="preserve"> </w:t>
      </w:r>
      <w:r>
        <w:t xml:space="preserve">borrow </w:t>
      </w:r>
      <w:r w:rsidRPr="00880712">
        <w:rPr>
          <w:b/>
        </w:rPr>
        <w:t>3</w:t>
      </w:r>
      <w:r w:rsidRPr="00880712">
        <w:t xml:space="preserve"> </w:t>
      </w:r>
      <w:r>
        <w:t xml:space="preserve">different </w:t>
      </w:r>
      <w:r w:rsidRPr="00880712">
        <w:rPr>
          <w:b/>
        </w:rPr>
        <w:t>4</w:t>
      </w:r>
      <w:r w:rsidRPr="00880712">
        <w:t xml:space="preserve"> </w:t>
      </w:r>
      <w:r>
        <w:t xml:space="preserve">rabbit </w:t>
      </w:r>
      <w:r w:rsidRPr="00880712">
        <w:rPr>
          <w:b/>
        </w:rPr>
        <w:t>5</w:t>
      </w:r>
      <w:r w:rsidRPr="00880712">
        <w:t xml:space="preserve"> </w:t>
      </w:r>
      <w:r>
        <w:t xml:space="preserve">matter </w:t>
      </w:r>
      <w:r>
        <w:tab/>
        <w:t xml:space="preserve">           </w:t>
      </w:r>
      <w:r w:rsidRPr="00880712">
        <w:rPr>
          <w:b/>
        </w:rPr>
        <w:t>6</w:t>
      </w:r>
      <w:r w:rsidRPr="00880712">
        <w:t xml:space="preserve"> </w:t>
      </w:r>
      <w:r>
        <w:t xml:space="preserve">written </w:t>
      </w:r>
      <w:r w:rsidRPr="00880712">
        <w:rPr>
          <w:b/>
        </w:rPr>
        <w:t>7</w:t>
      </w:r>
      <w:r w:rsidRPr="00880712">
        <w:t xml:space="preserve"> </w:t>
      </w:r>
      <w:r>
        <w:t xml:space="preserve">bottle </w:t>
      </w:r>
      <w:r w:rsidRPr="00880712">
        <w:rPr>
          <w:b/>
        </w:rPr>
        <w:t xml:space="preserve">8 </w:t>
      </w:r>
      <w:r>
        <w:t xml:space="preserve">ridden </w:t>
      </w:r>
      <w:r w:rsidRPr="00880712">
        <w:rPr>
          <w:b/>
        </w:rPr>
        <w:t>9</w:t>
      </w:r>
      <w:r w:rsidRPr="00880712">
        <w:t xml:space="preserve"> </w:t>
      </w:r>
      <w:r>
        <w:t xml:space="preserve">odd </w:t>
      </w:r>
      <w:r w:rsidRPr="00880712">
        <w:rPr>
          <w:b/>
        </w:rPr>
        <w:t xml:space="preserve">10 </w:t>
      </w:r>
      <w:r>
        <w:t xml:space="preserve">bubble </w:t>
      </w:r>
      <w:r w:rsidRPr="00880712">
        <w:rPr>
          <w:b/>
        </w:rPr>
        <w:t>11</w:t>
      </w:r>
      <w:r w:rsidRPr="00880712">
        <w:t xml:space="preserve"> </w:t>
      </w:r>
      <w:r>
        <w:t xml:space="preserve">offer </w:t>
      </w:r>
      <w:r w:rsidRPr="00880712">
        <w:rPr>
          <w:b/>
        </w:rPr>
        <w:t>12</w:t>
      </w:r>
      <w:r w:rsidRPr="00880712">
        <w:t xml:space="preserve"> </w:t>
      </w:r>
      <w:r>
        <w:t xml:space="preserve">suffer </w:t>
      </w:r>
      <w:r>
        <w:rPr>
          <w:b/>
        </w:rPr>
        <w:t>13</w:t>
      </w:r>
      <w:r w:rsidRPr="00880712">
        <w:t xml:space="preserve"> </w:t>
      </w:r>
      <w:r>
        <w:t xml:space="preserve">slippers </w:t>
      </w:r>
      <w:r w:rsidRPr="00880712">
        <w:rPr>
          <w:b/>
        </w:rPr>
        <w:t>14</w:t>
      </w:r>
      <w:r w:rsidRPr="00880712">
        <w:t xml:space="preserve"> </w:t>
      </w:r>
      <w:r>
        <w:t xml:space="preserve">grasshopper </w:t>
      </w:r>
      <w:r w:rsidRPr="00880712">
        <w:rPr>
          <w:b/>
        </w:rPr>
        <w:t>15</w:t>
      </w:r>
      <w:r w:rsidRPr="00880712">
        <w:t xml:space="preserve"> </w:t>
      </w:r>
      <w:r>
        <w:t xml:space="preserve">worry </w:t>
      </w:r>
      <w:r w:rsidRPr="00880712">
        <w:rPr>
          <w:b/>
        </w:rPr>
        <w:t>16</w:t>
      </w:r>
      <w:r w:rsidRPr="00880712">
        <w:t xml:space="preserve"> </w:t>
      </w:r>
      <w:r>
        <w:t xml:space="preserve">current                  </w:t>
      </w:r>
      <w:r w:rsidRPr="00880712">
        <w:rPr>
          <w:b/>
        </w:rPr>
        <w:t xml:space="preserve">17 </w:t>
      </w:r>
      <w:r>
        <w:t xml:space="preserve">lettuce </w:t>
      </w:r>
      <w:r w:rsidRPr="00880712">
        <w:rPr>
          <w:b/>
        </w:rPr>
        <w:t xml:space="preserve">18 </w:t>
      </w:r>
      <w:r>
        <w:t xml:space="preserve">saddle </w:t>
      </w:r>
      <w:r w:rsidRPr="00880712">
        <w:rPr>
          <w:b/>
        </w:rPr>
        <w:t xml:space="preserve">19 </w:t>
      </w:r>
      <w:r>
        <w:t xml:space="preserve">shudder </w:t>
      </w:r>
      <w:r w:rsidRPr="00880712">
        <w:rPr>
          <w:b/>
        </w:rPr>
        <w:t>20</w:t>
      </w:r>
      <w:r w:rsidRPr="00880712">
        <w:t xml:space="preserve"> </w:t>
      </w:r>
      <w:r>
        <w:t xml:space="preserve">hobby </w:t>
      </w:r>
      <w:r w:rsidRPr="00880712">
        <w:rPr>
          <w:b/>
        </w:rPr>
        <w:t xml:space="preserve">Bonus 21 </w:t>
      </w:r>
      <w:r>
        <w:t xml:space="preserve">Mississippi </w:t>
      </w:r>
      <w:r w:rsidRPr="00880712">
        <w:rPr>
          <w:b/>
        </w:rPr>
        <w:t>22</w:t>
      </w:r>
      <w:r w:rsidRPr="00880712">
        <w:t xml:space="preserve"> </w:t>
      </w:r>
      <w:r>
        <w:t xml:space="preserve">recess </w:t>
      </w:r>
      <w:r w:rsidRPr="00880712">
        <w:rPr>
          <w:b/>
        </w:rPr>
        <w:t>23</w:t>
      </w:r>
      <w:r w:rsidRPr="00880712">
        <w:t xml:space="preserve"> </w:t>
      </w:r>
      <w:r>
        <w:t xml:space="preserve">impossible </w:t>
      </w:r>
      <w:r w:rsidRPr="00880712">
        <w:rPr>
          <w:b/>
        </w:rPr>
        <w:t>24</w:t>
      </w:r>
      <w:r w:rsidRPr="00880712">
        <w:t xml:space="preserve"> </w:t>
      </w:r>
      <w:r>
        <w:t xml:space="preserve">antennas </w:t>
      </w:r>
      <w:r w:rsidRPr="00880712">
        <w:rPr>
          <w:b/>
        </w:rPr>
        <w:t>25</w:t>
      </w:r>
      <w:r w:rsidRPr="00880712">
        <w:t xml:space="preserve"> </w:t>
      </w:r>
      <w:r>
        <w:t xml:space="preserve">allowance  </w:t>
      </w:r>
    </w:p>
    <w:p w:rsidR="00071081" w:rsidRDefault="00071081" w:rsidP="00071081">
      <w:pPr>
        <w:spacing w:before="120"/>
      </w:pPr>
      <w:proofErr w:type="gramStart"/>
      <w:r w:rsidRPr="00880712">
        <w:rPr>
          <w:b/>
        </w:rPr>
        <w:t xml:space="preserve">Reading </w:t>
      </w:r>
      <w:proofErr w:type="spellStart"/>
      <w:r w:rsidRPr="00880712">
        <w:rPr>
          <w:b/>
        </w:rPr>
        <w:t>Vocab</w:t>
      </w:r>
      <w:proofErr w:type="spellEnd"/>
      <w:r w:rsidRPr="00880712">
        <w:rPr>
          <w:b/>
        </w:rPr>
        <w:t xml:space="preserve"> 1 </w:t>
      </w:r>
      <w:r w:rsidRPr="00485E74">
        <w:t>c</w:t>
      </w:r>
      <w:r>
        <w:t xml:space="preserve">uriosity </w:t>
      </w:r>
      <w:r w:rsidRPr="00880712">
        <w:rPr>
          <w:b/>
        </w:rPr>
        <w:t>2</w:t>
      </w:r>
      <w:r w:rsidRPr="00880712">
        <w:t xml:space="preserve"> </w:t>
      </w:r>
      <w:r>
        <w:t xml:space="preserve">glorious </w:t>
      </w:r>
      <w:r w:rsidRPr="00880712">
        <w:rPr>
          <w:b/>
        </w:rPr>
        <w:t xml:space="preserve">3 </w:t>
      </w:r>
      <w:r w:rsidRPr="00322EDB">
        <w:t>granite</w:t>
      </w:r>
      <w:r>
        <w:rPr>
          <w:b/>
        </w:rPr>
        <w:t xml:space="preserve"> </w:t>
      </w:r>
      <w:r w:rsidRPr="00880712">
        <w:rPr>
          <w:b/>
        </w:rPr>
        <w:t>4</w:t>
      </w:r>
      <w:proofErr w:type="gramEnd"/>
      <w:r w:rsidRPr="00880712">
        <w:t xml:space="preserve"> </w:t>
      </w:r>
      <w:r>
        <w:t xml:space="preserve">ruins </w:t>
      </w:r>
      <w:r w:rsidRPr="00880712">
        <w:rPr>
          <w:b/>
        </w:rPr>
        <w:t>5</w:t>
      </w:r>
      <w:r w:rsidRPr="00880712">
        <w:t xml:space="preserve"> </w:t>
      </w:r>
      <w:r>
        <w:t xml:space="preserve">terraced </w:t>
      </w:r>
      <w:r w:rsidRPr="00880712">
        <w:rPr>
          <w:b/>
        </w:rPr>
        <w:t>6</w:t>
      </w:r>
      <w:r w:rsidRPr="00880712">
        <w:t xml:space="preserve"> </w:t>
      </w:r>
      <w:r>
        <w:t xml:space="preserve">thickets </w:t>
      </w:r>
      <w:r w:rsidRPr="00880712">
        <w:rPr>
          <w:b/>
        </w:rPr>
        <w:t xml:space="preserve">7 </w:t>
      </w:r>
      <w:r w:rsidRPr="00322EDB">
        <w:t>torrent</w:t>
      </w:r>
      <w:r>
        <w:rPr>
          <w:b/>
        </w:rPr>
        <w:t xml:space="preserve"> </w:t>
      </w:r>
      <w:r>
        <w:t xml:space="preserve"> </w:t>
      </w:r>
    </w:p>
    <w:p w:rsidR="00071081" w:rsidRDefault="00071081" w:rsidP="00401E1C">
      <w:pPr>
        <w:widowControl w:val="0"/>
        <w:tabs>
          <w:tab w:val="right" w:pos="9900"/>
        </w:tabs>
        <w:overflowPunct w:val="0"/>
        <w:autoSpaceDE w:val="0"/>
        <w:autoSpaceDN w:val="0"/>
        <w:adjustRightInd w:val="0"/>
        <w:jc w:val="center"/>
        <w:rPr>
          <w:kern w:val="28"/>
        </w:rPr>
      </w:pPr>
    </w:p>
    <w:p w:rsidR="00CF7D22" w:rsidRPr="00477119" w:rsidRDefault="00CF7D22" w:rsidP="00CF7D22">
      <w:pPr>
        <w:rPr>
          <w:b/>
        </w:rPr>
      </w:pPr>
      <w:r w:rsidRPr="00477119">
        <w:rPr>
          <w:b/>
        </w:rPr>
        <w:t xml:space="preserve">Memory Work - Test </w:t>
      </w:r>
      <w:r>
        <w:rPr>
          <w:b/>
        </w:rPr>
        <w:t xml:space="preserve">is by </w:t>
      </w:r>
      <w:r w:rsidRPr="00477119">
        <w:rPr>
          <w:b/>
        </w:rPr>
        <w:t>0</w:t>
      </w:r>
      <w:r>
        <w:rPr>
          <w:b/>
        </w:rPr>
        <w:t>2</w:t>
      </w:r>
      <w:r w:rsidRPr="00477119">
        <w:rPr>
          <w:b/>
        </w:rPr>
        <w:t>/</w:t>
      </w:r>
      <w:r w:rsidR="00071081">
        <w:rPr>
          <w:b/>
        </w:rPr>
        <w:t>29</w:t>
      </w:r>
      <w:r w:rsidRPr="00477119">
        <w:rPr>
          <w:b/>
        </w:rPr>
        <w:t>/</w:t>
      </w:r>
      <w:r w:rsidR="00071081">
        <w:rPr>
          <w:b/>
        </w:rPr>
        <w:t>24</w:t>
      </w:r>
      <w:r w:rsidRPr="00477119">
        <w:rPr>
          <w:b/>
        </w:rPr>
        <w:t xml:space="preserve"> – Continuing with the Commandments &amp; meanings.  </w:t>
      </w:r>
    </w:p>
    <w:p w:rsidR="008D018C" w:rsidRDefault="008D018C" w:rsidP="00CF7D22">
      <w:pPr>
        <w:autoSpaceDE w:val="0"/>
        <w:autoSpaceDN w:val="0"/>
        <w:adjustRightInd w:val="0"/>
        <w:contextualSpacing/>
        <w:rPr>
          <w:b/>
        </w:rPr>
      </w:pPr>
    </w:p>
    <w:p w:rsidR="00CF7D22" w:rsidRDefault="00CF7D22" w:rsidP="00CF7D22">
      <w:pPr>
        <w:autoSpaceDE w:val="0"/>
        <w:autoSpaceDN w:val="0"/>
        <w:adjustRightInd w:val="0"/>
        <w:contextualSpacing/>
      </w:pPr>
      <w:r w:rsidRPr="00477119">
        <w:rPr>
          <w:b/>
        </w:rPr>
        <w:t xml:space="preserve">Close of the Commandments: </w:t>
      </w:r>
      <w:r w:rsidRPr="00477119">
        <w:t>He says: “I, the LORD your God, am a jealous God, punishing the children for the sin of the fathers to the third and fourth generation of those who hate Me, but showing love to a thousand generations of those who love Me and keep My commandments.” [Exodus 20:5–6]</w:t>
      </w:r>
    </w:p>
    <w:p w:rsidR="00CF7D22" w:rsidRPr="00AA76C6" w:rsidRDefault="00CF7D22" w:rsidP="00CF7D22">
      <w:pPr>
        <w:autoSpaceDE w:val="0"/>
        <w:autoSpaceDN w:val="0"/>
        <w:adjustRightInd w:val="0"/>
        <w:contextualSpacing/>
      </w:pPr>
    </w:p>
    <w:p w:rsidR="00CF7D22" w:rsidRPr="00477119" w:rsidRDefault="00CF7D22" w:rsidP="00CF7D22">
      <w:pPr>
        <w:autoSpaceDE w:val="0"/>
        <w:autoSpaceDN w:val="0"/>
        <w:adjustRightInd w:val="0"/>
      </w:pPr>
      <w:r w:rsidRPr="00477119">
        <w:rPr>
          <w:b/>
          <w:i/>
          <w:iCs/>
        </w:rPr>
        <w:t>What does this mean?</w:t>
      </w:r>
      <w:r w:rsidRPr="00477119">
        <w:rPr>
          <w:i/>
          <w:iCs/>
        </w:rPr>
        <w:t xml:space="preserve"> </w:t>
      </w:r>
      <w:r w:rsidRPr="00477119">
        <w:t>God threatens to punish all who break these commandments. Therefore, we should fear His wrath and not do anything against them. But He promises grace and every blessing to all who keep these commandments. Therefore, we should also love and trust in Him and gladly do what He commands.</w:t>
      </w:r>
      <w:r w:rsidRPr="00477119">
        <w:tab/>
      </w:r>
    </w:p>
    <w:p w:rsidR="00CF7D22" w:rsidRDefault="00CF7D22" w:rsidP="00401E1C">
      <w:pPr>
        <w:widowControl w:val="0"/>
        <w:tabs>
          <w:tab w:val="right" w:pos="9900"/>
        </w:tabs>
        <w:overflowPunct w:val="0"/>
        <w:autoSpaceDE w:val="0"/>
        <w:autoSpaceDN w:val="0"/>
        <w:adjustRightInd w:val="0"/>
        <w:jc w:val="center"/>
        <w:rPr>
          <w:kern w:val="28"/>
        </w:rPr>
      </w:pPr>
    </w:p>
    <w:p w:rsidR="00401E1C" w:rsidRDefault="00401E1C" w:rsidP="00401E1C">
      <w:pPr>
        <w:rPr>
          <w:b/>
          <w:bCs/>
          <w:kern w:val="36"/>
        </w:rPr>
      </w:pPr>
      <w:r>
        <w:rPr>
          <w:b/>
        </w:rPr>
        <w:t>Information &amp; Upcoming Events:</w:t>
      </w:r>
      <w:r>
        <w:rPr>
          <w:b/>
          <w:bCs/>
          <w:kern w:val="36"/>
        </w:rPr>
        <w:t xml:space="preserve">  </w:t>
      </w:r>
    </w:p>
    <w:p w:rsidR="00176F0E" w:rsidRDefault="00176F0E" w:rsidP="00401E1C">
      <w:pPr>
        <w:rPr>
          <w:b/>
          <w:bCs/>
          <w:kern w:val="36"/>
        </w:rPr>
      </w:pPr>
    </w:p>
    <w:p w:rsidR="00E7736F" w:rsidRDefault="00E7736F" w:rsidP="00E7736F">
      <w:r>
        <w:rPr>
          <w:b/>
        </w:rPr>
        <w:t>Reading</w:t>
      </w:r>
      <w:r w:rsidRPr="004C6ECD">
        <w:rPr>
          <w:b/>
        </w:rPr>
        <w:t>:</w:t>
      </w:r>
      <w:r>
        <w:t xml:space="preserve"> </w:t>
      </w:r>
      <w:r w:rsidR="00731A15">
        <w:t>3</w:t>
      </w:r>
      <w:r w:rsidR="00731A15" w:rsidRPr="00731A15">
        <w:rPr>
          <w:vertAlign w:val="superscript"/>
        </w:rPr>
        <w:t>rd</w:t>
      </w:r>
      <w:r w:rsidR="00731A15">
        <w:t xml:space="preserve"> qtr is winding down.  </w:t>
      </w:r>
      <w:r w:rsidR="00D53EC5">
        <w:t xml:space="preserve">Many </w:t>
      </w:r>
      <w:r w:rsidR="00731A15">
        <w:t xml:space="preserve">are </w:t>
      </w:r>
      <w:r w:rsidR="00D53EC5">
        <w:t xml:space="preserve">over exceeding </w:t>
      </w:r>
      <w:proofErr w:type="spellStart"/>
      <w:proofErr w:type="gramStart"/>
      <w:r w:rsidR="00731A15">
        <w:t>Gpa</w:t>
      </w:r>
      <w:proofErr w:type="spellEnd"/>
      <w:proofErr w:type="gramEnd"/>
      <w:r w:rsidR="00731A15">
        <w:t xml:space="preserve"> Steve’s goal</w:t>
      </w:r>
      <w:r w:rsidR="00D53EC5">
        <w:t xml:space="preserve">!  </w:t>
      </w:r>
      <w:r>
        <w:t>Make time to read with the kids.  Celebrations are being planned</w:t>
      </w:r>
      <w:r w:rsidR="00731A15">
        <w:t xml:space="preserve"> for next qtr</w:t>
      </w:r>
      <w:r>
        <w:t>.</w:t>
      </w:r>
      <w:r w:rsidR="008D018C">
        <w:t xml:space="preserve">  Look for the amended field trip form </w:t>
      </w:r>
      <w:r w:rsidR="00685EBA">
        <w:t xml:space="preserve">for </w:t>
      </w:r>
      <w:r w:rsidR="00D53EC5">
        <w:t>update</w:t>
      </w:r>
      <w:r w:rsidR="00685EBA">
        <w:t>d</w:t>
      </w:r>
      <w:r w:rsidR="00D53EC5">
        <w:t xml:space="preserve"> drivers for ice skating!</w:t>
      </w:r>
      <w:r w:rsidR="008D018C">
        <w:t xml:space="preserve"> </w:t>
      </w:r>
    </w:p>
    <w:p w:rsidR="00E7736F" w:rsidRDefault="00E7736F" w:rsidP="002E05FC">
      <w:pPr>
        <w:spacing w:line="240" w:lineRule="exact"/>
        <w:rPr>
          <w:b/>
        </w:rPr>
      </w:pPr>
    </w:p>
    <w:p w:rsidR="00E7736F" w:rsidRDefault="00E7736F" w:rsidP="00E7736F">
      <w:pPr>
        <w:rPr>
          <w:b/>
        </w:rPr>
      </w:pPr>
      <w:r w:rsidRPr="00DE07D1">
        <w:rPr>
          <w:b/>
        </w:rPr>
        <w:t>Time Change:</w:t>
      </w:r>
      <w:r>
        <w:t xml:space="preserve"> Spring ahead one hour on Saturday night March 9</w:t>
      </w:r>
      <w:r w:rsidRPr="00B62F4B">
        <w:rPr>
          <w:vertAlign w:val="superscript"/>
        </w:rPr>
        <w:t>th</w:t>
      </w:r>
      <w:r>
        <w:t>, don’t be late for church on the 10</w:t>
      </w:r>
      <w:r w:rsidRPr="009F2E79">
        <w:rPr>
          <w:vertAlign w:val="superscript"/>
        </w:rPr>
        <w:t>th</w:t>
      </w:r>
      <w:r>
        <w:t xml:space="preserve"> to praise God! </w:t>
      </w:r>
      <w:r>
        <w:rPr>
          <w:b/>
        </w:rPr>
        <w:t xml:space="preserve">  </w:t>
      </w:r>
    </w:p>
    <w:p w:rsidR="00E7736F" w:rsidRDefault="00E7736F" w:rsidP="00E7736F">
      <w:pPr>
        <w:rPr>
          <w:b/>
        </w:rPr>
      </w:pPr>
    </w:p>
    <w:p w:rsidR="00E7736F" w:rsidRPr="00DE07D1" w:rsidRDefault="00E7736F" w:rsidP="00E7736F">
      <w:r w:rsidRPr="00DE07D1">
        <w:rPr>
          <w:b/>
        </w:rPr>
        <w:t>Spring Break:</w:t>
      </w:r>
      <w:r w:rsidRPr="00DE07D1">
        <w:t xml:space="preserve"> Spring Break is March 1</w:t>
      </w:r>
      <w:r>
        <w:t>5</w:t>
      </w:r>
      <w:r w:rsidRPr="00DE07D1">
        <w:t>-</w:t>
      </w:r>
      <w:r>
        <w:t>24</w:t>
      </w:r>
      <w:r w:rsidRPr="00DE07D1">
        <w:t>.  School will resume on March 2</w:t>
      </w:r>
      <w:r>
        <w:t>5</w:t>
      </w:r>
      <w:r w:rsidRPr="00DE07D1">
        <w:rPr>
          <w:vertAlign w:val="superscript"/>
        </w:rPr>
        <w:t>th</w:t>
      </w:r>
      <w:r w:rsidRPr="00DE07D1">
        <w:t>.  Have fun, relax, and be safe!</w:t>
      </w:r>
    </w:p>
    <w:p w:rsidR="00E7736F" w:rsidRDefault="00E7736F" w:rsidP="002E05FC">
      <w:pPr>
        <w:spacing w:line="240" w:lineRule="exact"/>
        <w:rPr>
          <w:b/>
        </w:rPr>
      </w:pPr>
    </w:p>
    <w:p w:rsidR="002E05FC" w:rsidRDefault="002E05FC" w:rsidP="002E05FC">
      <w:pPr>
        <w:spacing w:line="240" w:lineRule="exact"/>
        <w:rPr>
          <w:b/>
        </w:rPr>
      </w:pPr>
      <w:r>
        <w:rPr>
          <w:b/>
        </w:rPr>
        <w:t xml:space="preserve">Talent Show: </w:t>
      </w:r>
      <w:r w:rsidRPr="0058435C">
        <w:t>Get your talent dusted off for the</w:t>
      </w:r>
      <w:r>
        <w:t xml:space="preserve"> Thursday March 8</w:t>
      </w:r>
      <w:r w:rsidRPr="00ED5C7A">
        <w:rPr>
          <w:vertAlign w:val="superscript"/>
        </w:rPr>
        <w:t>th</w:t>
      </w:r>
      <w:r>
        <w:t xml:space="preserve"> Talent Show at 5:30</w:t>
      </w:r>
      <w:r w:rsidRPr="0058435C">
        <w:t>.</w:t>
      </w:r>
      <w:r>
        <w:t xml:space="preserve">  Auditions are Wednesday March 28</w:t>
      </w:r>
      <w:r w:rsidRPr="00ED5C7A">
        <w:rPr>
          <w:vertAlign w:val="superscript"/>
        </w:rPr>
        <w:t>st</w:t>
      </w:r>
      <w:r>
        <w:t xml:space="preserve"> at 3:30 in the gym.  Audition forms are now available.  Applications are due to me by Wednesday, Feb 21</w:t>
      </w:r>
      <w:r w:rsidRPr="002378D0">
        <w:rPr>
          <w:vertAlign w:val="superscript"/>
        </w:rPr>
        <w:t>st</w:t>
      </w:r>
      <w:r>
        <w:t xml:space="preserve">. </w:t>
      </w:r>
    </w:p>
    <w:p w:rsidR="00BE2DBD" w:rsidRDefault="00BE2DBD" w:rsidP="002378D0">
      <w:pPr>
        <w:rPr>
          <w:b/>
        </w:rPr>
      </w:pPr>
    </w:p>
    <w:p w:rsidR="00B1605E" w:rsidRDefault="00B1605E" w:rsidP="00B1605E">
      <w:pPr>
        <w:rPr>
          <w:b/>
        </w:rPr>
      </w:pPr>
      <w:r>
        <w:rPr>
          <w:b/>
        </w:rPr>
        <w:t xml:space="preserve">Lent:  </w:t>
      </w:r>
      <w:r w:rsidRPr="00966C09">
        <w:t>Come</w:t>
      </w:r>
      <w:r>
        <w:t xml:space="preserve">, </w:t>
      </w:r>
      <w:r w:rsidRPr="00966C09">
        <w:t>worship</w:t>
      </w:r>
      <w:r>
        <w:t xml:space="preserve"> at Lenten service, &amp; focus on our human nature Wed. at 6:30 p.m.  Lenten supper is at 5:15 p.m. </w:t>
      </w:r>
    </w:p>
    <w:p w:rsidR="00B1605E" w:rsidRDefault="00B1605E" w:rsidP="009223A6">
      <w:pPr>
        <w:rPr>
          <w:b/>
        </w:rPr>
      </w:pPr>
    </w:p>
    <w:p w:rsidR="009223A6" w:rsidRDefault="009223A6" w:rsidP="009223A6">
      <w:r>
        <w:rPr>
          <w:b/>
        </w:rPr>
        <w:t xml:space="preserve">Chapel: </w:t>
      </w:r>
      <w:r>
        <w:t xml:space="preserve">Chapel is every Wednesday at 9:15.  We are taking monetary offerings for our school adopted children Victor &amp; Rosario through Compassion International.  We always take nonperishable food items for the church Food Pantry.  </w:t>
      </w:r>
    </w:p>
    <w:p w:rsidR="00E014A1" w:rsidRDefault="00424815" w:rsidP="00B83578">
      <w:pPr>
        <w:rPr>
          <w:b/>
        </w:rPr>
      </w:pPr>
      <w:r w:rsidRPr="00424815">
        <w:rPr>
          <w:noProof/>
        </w:rPr>
        <w:pict>
          <v:group id="_x0000_s1030" style="position:absolute;margin-left:1.5pt;margin-top:9.45pt;width:579.65pt;height:110.05pt;z-index:251662336" coordorigin="218,12698" coordsize="11593,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">
            <v:shapetype id="_x0000_t202" coordsize="21600,21600" o:spt="202" path="m,l,21600r21600,l21600,xe">
              <v:stroke joinstyle="miter"/>
              <v:path gradientshapeok="t" o:connecttype="rect"/>
            </v:shapetype>
            <v:shape id="Text Box 3" o:spid="_x0000_s1031" type="#_x0000_t202" style="position:absolute;left:218;top:13070;width:4608;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" filled="f" stroked="f">
              <v:textbox style="mso-next-textbox:#Text Box 3">
                <w:txbxContent>
                  <w:p w:rsidR="00E014A1" w:rsidRPr="00A746C0" w:rsidRDefault="00E014A1" w:rsidP="00E014A1">
                    <w:pPr>
                      <w:jc w:val="center"/>
                      <w:rPr>
                        <w:rFonts w:ascii="Bradley Hand ITC" w:hAnsi="Bradley Hand ITC"/>
                        <w:sz w:val="36"/>
                        <w:szCs w:val="36"/>
                      </w:rPr>
                    </w:pPr>
                    <w:r w:rsidRPr="00A746C0">
                      <w:rPr>
                        <w:rFonts w:ascii="Bradley Hand ITC" w:hAnsi="Bradley Hand ITC"/>
                        <w:sz w:val="36"/>
                        <w:szCs w:val="36"/>
                      </w:rPr>
                      <w:t>F</w:t>
                    </w:r>
                    <w:r>
                      <w:rPr>
                        <w:rFonts w:ascii="Bradley Hand ITC" w:hAnsi="Bradley Hand ITC"/>
                        <w:sz w:val="36"/>
                        <w:szCs w:val="36"/>
                      </w:rPr>
                      <w:t xml:space="preserve">ORGIVENESS </w:t>
                    </w:r>
                    <w:r w:rsidRPr="00A746C0">
                      <w:rPr>
                        <w:rFonts w:ascii="Bradley Hand ITC" w:hAnsi="Bradley Hand ITC"/>
                        <w:sz w:val="36"/>
                        <w:szCs w:val="36"/>
                      </w:rPr>
                      <w:t>LIFE SALVATION</w:t>
                    </w:r>
                  </w:p>
                  <w:p w:rsidR="00E014A1" w:rsidRPr="00A746C0" w:rsidRDefault="00E014A1" w:rsidP="00E014A1">
                    <w:pPr>
                      <w:jc w:val="center"/>
                      <w:rPr>
                        <w:sz w:val="36"/>
                        <w:szCs w:val="36"/>
                      </w:rPr>
                    </w:pPr>
                    <w:r w:rsidRPr="00A746C0">
                      <w:rPr>
                        <w:rFonts w:ascii="Bradley Hand ITC" w:hAnsi="Bradley Hand ITC"/>
                        <w:sz w:val="36"/>
                        <w:szCs w:val="36"/>
                      </w:rPr>
                      <w:t>Colossians 1:13-14</w:t>
                    </w:r>
                  </w:p>
                </w:txbxContent>
              </v:textbox>
            </v:shape>
            <v:shape id="Text Box 4" o:spid="_x0000_s1032" type="#_x0000_t202" style="position:absolute;left:4577;top:12698;width:7234;height:22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" filled="f" stroked="f">
              <v:textbox style="mso-next-textbox:#Text Box 4;mso-fit-shape-to-text:t">
                <w:txbxContent>
                  <w:p w:rsidR="00E014A1" w:rsidRDefault="00E014A1" w:rsidP="00E014A1">
                    <w:r>
                      <w:t xml:space="preserve">   </w:t>
                    </w:r>
                    <w:r>
                      <w:rPr>
                        <w:noProof/>
                      </w:rPr>
                      <w:drawing>
                        <wp:inline distT="0" distB="0" distL="0" distR="0">
                          <wp:extent cx="904875" cy="1081914"/>
                          <wp:effectExtent l="0" t="0" r="0" b="4445"/>
                          <wp:docPr id="1" name="Picture 978279005" descr="Free Black And White Praying Hands, Download Free Black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Black And White Praying Hands, Download Free Black And ..."/>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4028" cy="1116770"/>
                                  </a:xfrm>
                                  <a:prstGeom prst="rect">
                                    <a:avLst/>
                                  </a:prstGeom>
                                  <a:noFill/>
                                  <a:ln>
                                    <a:noFill/>
                                  </a:ln>
                                </pic:spPr>
                              </pic:pic>
                            </a:graphicData>
                          </a:graphic>
                        </wp:inline>
                      </w:drawing>
                    </w:r>
                    <w:r>
                      <w:t xml:space="preserve">       </w:t>
                    </w:r>
                    <w:r>
                      <w:rPr>
                        <w:noProof/>
                      </w:rPr>
                      <w:drawing>
                        <wp:inline distT="0" distB="0" distL="0" distR="0">
                          <wp:extent cx="1691277" cy="1266825"/>
                          <wp:effectExtent l="0" t="0" r="4445" b="0"/>
                          <wp:docPr id="2" name="Picture 1510657064" descr="Christmas Silhouette Nativity Graphic by simpline · Creative Fa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Silhouette Nativity Graphic by simpline · Creative Fabrica"/>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6481" cy="1270723"/>
                                  </a:xfrm>
                                  <a:prstGeom prst="rect">
                                    <a:avLst/>
                                  </a:prstGeom>
                                  <a:noFill/>
                                  <a:ln>
                                    <a:noFill/>
                                  </a:ln>
                                </pic:spPr>
                              </pic:pic>
                            </a:graphicData>
                          </a:graphic>
                        </wp:inline>
                      </w:drawing>
                    </w:r>
                    <w:r>
                      <w:t xml:space="preserve">    </w:t>
                    </w:r>
                    <w:r>
                      <w:tab/>
                      <w:t xml:space="preserve">  </w:t>
                    </w:r>
                    <w:r w:rsidRPr="009B79E5">
                      <w:rPr>
                        <w:noProof/>
                        <w:szCs w:val="20"/>
                      </w:rPr>
                      <w:drawing>
                        <wp:inline distT="0" distB="0" distL="0" distR="0">
                          <wp:extent cx="1113064" cy="1306286"/>
                          <wp:effectExtent l="0" t="0" r="0" b="0"/>
                          <wp:docPr id="3" name="Picture 1622504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 of a cross">
                                    <a:hlinkClick r:id="rId9"/>
                                  </pic:cNvPr>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3064" cy="1306286"/>
                                  </a:xfrm>
                                  <a:prstGeom prst="rect">
                                    <a:avLst/>
                                  </a:prstGeom>
                                  <a:noFill/>
                                  <a:ln>
                                    <a:noFill/>
                                  </a:ln>
                                </pic:spPr>
                              </pic:pic>
                            </a:graphicData>
                          </a:graphic>
                        </wp:inline>
                      </w:drawing>
                    </w:r>
                  </w:p>
                </w:txbxContent>
              </v:textbox>
            </v:shape>
          </v:group>
        </w:pict>
      </w:r>
    </w:p>
    <w:sectPr w:rsidR="00E014A1" w:rsidSect="00FD4547">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401E1C"/>
    <w:rsid w:val="000052B8"/>
    <w:rsid w:val="00014654"/>
    <w:rsid w:val="00034E79"/>
    <w:rsid w:val="00040553"/>
    <w:rsid w:val="00061BDD"/>
    <w:rsid w:val="00070366"/>
    <w:rsid w:val="00071081"/>
    <w:rsid w:val="000B16C4"/>
    <w:rsid w:val="000B7987"/>
    <w:rsid w:val="000D2BF2"/>
    <w:rsid w:val="000E31F4"/>
    <w:rsid w:val="000E69C1"/>
    <w:rsid w:val="000F6059"/>
    <w:rsid w:val="001448AD"/>
    <w:rsid w:val="00145F9D"/>
    <w:rsid w:val="00170F18"/>
    <w:rsid w:val="00172342"/>
    <w:rsid w:val="00176F0E"/>
    <w:rsid w:val="0019448A"/>
    <w:rsid w:val="002101BF"/>
    <w:rsid w:val="0021082E"/>
    <w:rsid w:val="00214ED5"/>
    <w:rsid w:val="0023032F"/>
    <w:rsid w:val="002378D0"/>
    <w:rsid w:val="002526EF"/>
    <w:rsid w:val="00254414"/>
    <w:rsid w:val="00266F72"/>
    <w:rsid w:val="00270A15"/>
    <w:rsid w:val="00287461"/>
    <w:rsid w:val="00290D6D"/>
    <w:rsid w:val="002B0344"/>
    <w:rsid w:val="002B6186"/>
    <w:rsid w:val="002C1483"/>
    <w:rsid w:val="002E05FC"/>
    <w:rsid w:val="00305C24"/>
    <w:rsid w:val="00317A10"/>
    <w:rsid w:val="00330CDE"/>
    <w:rsid w:val="00337818"/>
    <w:rsid w:val="00340846"/>
    <w:rsid w:val="003500F6"/>
    <w:rsid w:val="00366D73"/>
    <w:rsid w:val="003752ED"/>
    <w:rsid w:val="003A4983"/>
    <w:rsid w:val="003A786D"/>
    <w:rsid w:val="003A7D19"/>
    <w:rsid w:val="003B16BE"/>
    <w:rsid w:val="003C6EB4"/>
    <w:rsid w:val="003D535D"/>
    <w:rsid w:val="003E5713"/>
    <w:rsid w:val="003E7025"/>
    <w:rsid w:val="003F6F5F"/>
    <w:rsid w:val="004016DB"/>
    <w:rsid w:val="00401E1C"/>
    <w:rsid w:val="00423AC6"/>
    <w:rsid w:val="00424815"/>
    <w:rsid w:val="00477543"/>
    <w:rsid w:val="00483679"/>
    <w:rsid w:val="00491A4F"/>
    <w:rsid w:val="004A0435"/>
    <w:rsid w:val="004A3E39"/>
    <w:rsid w:val="004A57F4"/>
    <w:rsid w:val="004A629D"/>
    <w:rsid w:val="004C319B"/>
    <w:rsid w:val="004D6D82"/>
    <w:rsid w:val="004F6AF2"/>
    <w:rsid w:val="0051667B"/>
    <w:rsid w:val="0053029B"/>
    <w:rsid w:val="005339AB"/>
    <w:rsid w:val="0056639E"/>
    <w:rsid w:val="00584794"/>
    <w:rsid w:val="005A442F"/>
    <w:rsid w:val="005D0557"/>
    <w:rsid w:val="005E54F5"/>
    <w:rsid w:val="00604BCF"/>
    <w:rsid w:val="00606194"/>
    <w:rsid w:val="006063C6"/>
    <w:rsid w:val="00613DB3"/>
    <w:rsid w:val="0062605D"/>
    <w:rsid w:val="00631A96"/>
    <w:rsid w:val="00650907"/>
    <w:rsid w:val="006777FC"/>
    <w:rsid w:val="00685EBA"/>
    <w:rsid w:val="006A0D76"/>
    <w:rsid w:val="006B1C98"/>
    <w:rsid w:val="006C77AD"/>
    <w:rsid w:val="007070AA"/>
    <w:rsid w:val="0070727C"/>
    <w:rsid w:val="007143E1"/>
    <w:rsid w:val="0071782A"/>
    <w:rsid w:val="00723FEF"/>
    <w:rsid w:val="00731A15"/>
    <w:rsid w:val="00736FBE"/>
    <w:rsid w:val="00771BD3"/>
    <w:rsid w:val="007C503B"/>
    <w:rsid w:val="007C50A2"/>
    <w:rsid w:val="007D3D96"/>
    <w:rsid w:val="007D6D5C"/>
    <w:rsid w:val="007E1502"/>
    <w:rsid w:val="00814F21"/>
    <w:rsid w:val="00820840"/>
    <w:rsid w:val="008262B7"/>
    <w:rsid w:val="00827A9B"/>
    <w:rsid w:val="00834A42"/>
    <w:rsid w:val="00847DFE"/>
    <w:rsid w:val="00865F61"/>
    <w:rsid w:val="008779F9"/>
    <w:rsid w:val="0089403F"/>
    <w:rsid w:val="00897080"/>
    <w:rsid w:val="008A3890"/>
    <w:rsid w:val="008D018C"/>
    <w:rsid w:val="00904C42"/>
    <w:rsid w:val="009223A6"/>
    <w:rsid w:val="0095057A"/>
    <w:rsid w:val="00966C7F"/>
    <w:rsid w:val="00982C2F"/>
    <w:rsid w:val="009C5C36"/>
    <w:rsid w:val="009E3881"/>
    <w:rsid w:val="00A00C75"/>
    <w:rsid w:val="00A12CFE"/>
    <w:rsid w:val="00A16D1A"/>
    <w:rsid w:val="00A31BAB"/>
    <w:rsid w:val="00A74DBB"/>
    <w:rsid w:val="00AB2212"/>
    <w:rsid w:val="00AD04DA"/>
    <w:rsid w:val="00AD29DB"/>
    <w:rsid w:val="00AD36F7"/>
    <w:rsid w:val="00AE5BA7"/>
    <w:rsid w:val="00B133E5"/>
    <w:rsid w:val="00B136B2"/>
    <w:rsid w:val="00B1605E"/>
    <w:rsid w:val="00B167C2"/>
    <w:rsid w:val="00B17856"/>
    <w:rsid w:val="00B27FF0"/>
    <w:rsid w:val="00B3129A"/>
    <w:rsid w:val="00B64D96"/>
    <w:rsid w:val="00B65244"/>
    <w:rsid w:val="00B670D1"/>
    <w:rsid w:val="00B83578"/>
    <w:rsid w:val="00B83B54"/>
    <w:rsid w:val="00B90535"/>
    <w:rsid w:val="00BE2DBD"/>
    <w:rsid w:val="00BE4613"/>
    <w:rsid w:val="00C04C55"/>
    <w:rsid w:val="00C1739D"/>
    <w:rsid w:val="00C22224"/>
    <w:rsid w:val="00C80663"/>
    <w:rsid w:val="00C81373"/>
    <w:rsid w:val="00C92199"/>
    <w:rsid w:val="00C929A4"/>
    <w:rsid w:val="00C9378D"/>
    <w:rsid w:val="00CB0C3A"/>
    <w:rsid w:val="00CE5946"/>
    <w:rsid w:val="00CF3966"/>
    <w:rsid w:val="00CF7D22"/>
    <w:rsid w:val="00D03061"/>
    <w:rsid w:val="00D13882"/>
    <w:rsid w:val="00D25A31"/>
    <w:rsid w:val="00D37C6E"/>
    <w:rsid w:val="00D5382E"/>
    <w:rsid w:val="00D53EC5"/>
    <w:rsid w:val="00D53F1B"/>
    <w:rsid w:val="00D65E61"/>
    <w:rsid w:val="00D65F10"/>
    <w:rsid w:val="00D8390C"/>
    <w:rsid w:val="00DA4D4B"/>
    <w:rsid w:val="00DA7850"/>
    <w:rsid w:val="00DB4E36"/>
    <w:rsid w:val="00E014A1"/>
    <w:rsid w:val="00E02A4F"/>
    <w:rsid w:val="00E228F7"/>
    <w:rsid w:val="00E541DD"/>
    <w:rsid w:val="00E6573B"/>
    <w:rsid w:val="00E70FC5"/>
    <w:rsid w:val="00E73EAC"/>
    <w:rsid w:val="00E7736F"/>
    <w:rsid w:val="00EA3369"/>
    <w:rsid w:val="00EB0A1A"/>
    <w:rsid w:val="00EB6F80"/>
    <w:rsid w:val="00EC307D"/>
    <w:rsid w:val="00EC657F"/>
    <w:rsid w:val="00ED341B"/>
    <w:rsid w:val="00ED51B2"/>
    <w:rsid w:val="00EE34EA"/>
    <w:rsid w:val="00F026C4"/>
    <w:rsid w:val="00F11E80"/>
    <w:rsid w:val="00F12598"/>
    <w:rsid w:val="00F15685"/>
    <w:rsid w:val="00F3796E"/>
    <w:rsid w:val="00F41985"/>
    <w:rsid w:val="00F626FD"/>
    <w:rsid w:val="00F7155D"/>
    <w:rsid w:val="00FD4547"/>
    <w:rsid w:val="00FD7323"/>
    <w:rsid w:val="00FF4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E1C"/>
    <w:rPr>
      <w:rFonts w:ascii="Tahoma" w:hAnsi="Tahoma" w:cs="Tahoma"/>
      <w:sz w:val="16"/>
      <w:szCs w:val="16"/>
    </w:rPr>
  </w:style>
  <w:style w:type="character" w:customStyle="1" w:styleId="BalloonTextChar">
    <w:name w:val="Balloon Text Char"/>
    <w:basedOn w:val="DefaultParagraphFont"/>
    <w:link w:val="BalloonText"/>
    <w:uiPriority w:val="99"/>
    <w:semiHidden/>
    <w:rsid w:val="00401E1C"/>
    <w:rPr>
      <w:rFonts w:ascii="Tahoma" w:eastAsia="Times New Roman" w:hAnsi="Tahoma" w:cs="Tahoma"/>
      <w:sz w:val="16"/>
      <w:szCs w:val="16"/>
    </w:rPr>
  </w:style>
  <w:style w:type="character" w:styleId="Hyperlink">
    <w:name w:val="Hyperlink"/>
    <w:basedOn w:val="DefaultParagraphFont"/>
    <w:uiPriority w:val="99"/>
    <w:unhideWhenUsed/>
    <w:rsid w:val="00613DB3"/>
    <w:rPr>
      <w:color w:val="0000FF"/>
      <w:u w:val="single"/>
    </w:rPr>
  </w:style>
  <w:style w:type="character" w:customStyle="1" w:styleId="passage-display-version">
    <w:name w:val="passage-display-version"/>
    <w:basedOn w:val="DefaultParagraphFont"/>
    <w:rsid w:val="00613DB3"/>
  </w:style>
  <w:style w:type="character" w:customStyle="1" w:styleId="text">
    <w:name w:val="text"/>
    <w:basedOn w:val="DefaultParagraphFont"/>
    <w:rsid w:val="00613DB3"/>
  </w:style>
  <w:style w:type="character" w:customStyle="1" w:styleId="passage-display-bcv">
    <w:name w:val="passage-display-bcv"/>
    <w:basedOn w:val="DefaultParagraphFont"/>
    <w:rsid w:val="00C9378D"/>
  </w:style>
  <w:style w:type="character" w:customStyle="1" w:styleId="small-caps">
    <w:name w:val="small-caps"/>
    <w:basedOn w:val="DefaultParagraphFont"/>
    <w:rsid w:val="00C9378D"/>
  </w:style>
  <w:style w:type="paragraph" w:customStyle="1" w:styleId="line">
    <w:name w:val="line"/>
    <w:basedOn w:val="Normal"/>
    <w:rsid w:val="00C9378D"/>
    <w:pPr>
      <w:spacing w:before="100" w:beforeAutospacing="1" w:after="100" w:afterAutospacing="1"/>
    </w:pPr>
  </w:style>
  <w:style w:type="character" w:customStyle="1" w:styleId="indent-1-breaks">
    <w:name w:val="indent-1-breaks"/>
    <w:basedOn w:val="DefaultParagraphFont"/>
    <w:rsid w:val="007070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google.com/imgres?imgurl=http://www.clipartbest.com/cliparts/MiL/deG/MiLdeG9ia.gif&amp;imgrefurl=http://www.clipartbest.com/printable-cross-pictures&amp;docid=BB9nEPMRXODN_M&amp;tbnid=K6r01cyp-dHrBM:&amp;w=1028&amp;h=1200&amp;bih=651&amp;biw=1366&amp;ved=0ahUKEwi4zLb9_7bMAhUBZiYKHaS_AjcQMwhgKCQwJA&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5826B-C796-4682-8B95-38FA926E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FLS</dc:creator>
  <cp:lastModifiedBy>FLS</cp:lastModifiedBy>
  <cp:revision>6</cp:revision>
  <cp:lastPrinted>2024-02-15T13:22:00Z</cp:lastPrinted>
  <dcterms:created xsi:type="dcterms:W3CDTF">2024-02-21T13:34:00Z</dcterms:created>
  <dcterms:modified xsi:type="dcterms:W3CDTF">2024-02-23T13:08:00Z</dcterms:modified>
</cp:coreProperties>
</file>