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BC9" w:rsidRPr="00C44EC3" w:rsidRDefault="00520BC9" w:rsidP="00520BC9">
      <w:pPr>
        <w:jc w:val="center"/>
      </w:pPr>
      <w:r w:rsidRPr="00C44EC3">
        <w:rPr>
          <w:noProof/>
        </w:rPr>
        <w:drawing>
          <wp:inline distT="0" distB="0" distL="0" distR="0">
            <wp:extent cx="797560" cy="765810"/>
            <wp:effectExtent l="19050" t="0" r="2540" b="0"/>
            <wp:docPr id="4" name="Picture 1" descr="4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J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4EC3">
        <w:rPr>
          <w:noProof/>
        </w:rPr>
        <w:drawing>
          <wp:inline distT="0" distB="0" distL="0" distR="0">
            <wp:extent cx="3551555" cy="616585"/>
            <wp:effectExtent l="19050" t="0" r="0" b="0"/>
            <wp:docPr id="5" name="Picture 2" descr="1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5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1555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4EC3">
        <w:rPr>
          <w:noProof/>
        </w:rPr>
        <w:drawing>
          <wp:inline distT="0" distB="0" distL="0" distR="0">
            <wp:extent cx="797560" cy="765810"/>
            <wp:effectExtent l="19050" t="0" r="2540" b="0"/>
            <wp:docPr id="6" name="Picture 3" descr="4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J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BC9" w:rsidRPr="00C44EC3" w:rsidRDefault="00520BC9" w:rsidP="00520BC9">
      <w:pPr>
        <w:jc w:val="center"/>
      </w:pPr>
      <w:r w:rsidRPr="00C44EC3">
        <w:t>First Lutheran Church and School – 4</w:t>
      </w:r>
      <w:r w:rsidRPr="00C44EC3">
        <w:rPr>
          <w:vertAlign w:val="superscript"/>
        </w:rPr>
        <w:t>th</w:t>
      </w:r>
      <w:r w:rsidRPr="00C44EC3">
        <w:t xml:space="preserve"> </w:t>
      </w:r>
    </w:p>
    <w:p w:rsidR="00520BC9" w:rsidRPr="00C44EC3" w:rsidRDefault="00520BC9" w:rsidP="00520BC9">
      <w:pPr>
        <w:jc w:val="center"/>
      </w:pPr>
      <w:r w:rsidRPr="00C44EC3">
        <w:t>Mrs. Megan M. Sibley</w:t>
      </w:r>
    </w:p>
    <w:p w:rsidR="00520BC9" w:rsidRPr="00C44EC3" w:rsidRDefault="00520BC9" w:rsidP="00520BC9">
      <w:pPr>
        <w:widowControl w:val="0"/>
        <w:tabs>
          <w:tab w:val="right" w:pos="9900"/>
        </w:tabs>
        <w:overflowPunct w:val="0"/>
        <w:autoSpaceDE w:val="0"/>
        <w:autoSpaceDN w:val="0"/>
        <w:adjustRightInd w:val="0"/>
        <w:jc w:val="center"/>
        <w:rPr>
          <w:kern w:val="28"/>
        </w:rPr>
      </w:pPr>
      <w:r w:rsidRPr="00C44EC3">
        <w:rPr>
          <w:kern w:val="28"/>
        </w:rPr>
        <w:t>1104 N 4th St.</w:t>
      </w:r>
    </w:p>
    <w:p w:rsidR="00520BC9" w:rsidRPr="00C44EC3" w:rsidRDefault="00520BC9" w:rsidP="00520BC9">
      <w:pPr>
        <w:widowControl w:val="0"/>
        <w:tabs>
          <w:tab w:val="right" w:pos="9900"/>
        </w:tabs>
        <w:overflowPunct w:val="0"/>
        <w:autoSpaceDE w:val="0"/>
        <w:autoSpaceDN w:val="0"/>
        <w:adjustRightInd w:val="0"/>
        <w:jc w:val="center"/>
        <w:rPr>
          <w:kern w:val="28"/>
        </w:rPr>
      </w:pPr>
      <w:r w:rsidRPr="00C44EC3">
        <w:rPr>
          <w:kern w:val="28"/>
        </w:rPr>
        <w:t>Ponca City, OK 74601</w:t>
      </w:r>
    </w:p>
    <w:p w:rsidR="00520BC9" w:rsidRPr="00C44EC3" w:rsidRDefault="00520BC9" w:rsidP="00520BC9">
      <w:pPr>
        <w:widowControl w:val="0"/>
        <w:tabs>
          <w:tab w:val="right" w:pos="9900"/>
        </w:tabs>
        <w:overflowPunct w:val="0"/>
        <w:autoSpaceDE w:val="0"/>
        <w:autoSpaceDN w:val="0"/>
        <w:adjustRightInd w:val="0"/>
        <w:jc w:val="center"/>
        <w:rPr>
          <w:kern w:val="28"/>
        </w:rPr>
      </w:pPr>
      <w:r w:rsidRPr="00C44EC3">
        <w:rPr>
          <w:kern w:val="28"/>
        </w:rPr>
        <w:t>Church: 580-726-4243</w:t>
      </w:r>
    </w:p>
    <w:p w:rsidR="00520BC9" w:rsidRPr="00C44EC3" w:rsidRDefault="00520BC9" w:rsidP="00520BC9">
      <w:pPr>
        <w:widowControl w:val="0"/>
        <w:tabs>
          <w:tab w:val="right" w:pos="9900"/>
        </w:tabs>
        <w:overflowPunct w:val="0"/>
        <w:autoSpaceDE w:val="0"/>
        <w:autoSpaceDN w:val="0"/>
        <w:adjustRightInd w:val="0"/>
        <w:jc w:val="center"/>
        <w:rPr>
          <w:kern w:val="28"/>
        </w:rPr>
      </w:pPr>
      <w:r w:rsidRPr="00C44EC3">
        <w:rPr>
          <w:kern w:val="28"/>
        </w:rPr>
        <w:t xml:space="preserve"> School: 580-726-1111</w:t>
      </w:r>
    </w:p>
    <w:p w:rsidR="00290FCB" w:rsidRDefault="00290FCB" w:rsidP="00520BC9">
      <w:pPr>
        <w:widowControl w:val="0"/>
        <w:tabs>
          <w:tab w:val="right" w:pos="9900"/>
        </w:tabs>
        <w:overflowPunct w:val="0"/>
        <w:autoSpaceDE w:val="0"/>
        <w:autoSpaceDN w:val="0"/>
        <w:adjustRightInd w:val="0"/>
        <w:jc w:val="center"/>
        <w:rPr>
          <w:kern w:val="28"/>
        </w:rPr>
      </w:pPr>
    </w:p>
    <w:p w:rsidR="00520BC9" w:rsidRDefault="00520BC9" w:rsidP="00520BC9">
      <w:pPr>
        <w:widowControl w:val="0"/>
        <w:tabs>
          <w:tab w:val="right" w:pos="9900"/>
        </w:tabs>
        <w:overflowPunct w:val="0"/>
        <w:autoSpaceDE w:val="0"/>
        <w:autoSpaceDN w:val="0"/>
        <w:adjustRightInd w:val="0"/>
        <w:jc w:val="center"/>
        <w:rPr>
          <w:kern w:val="28"/>
        </w:rPr>
      </w:pPr>
      <w:r>
        <w:rPr>
          <w:kern w:val="28"/>
        </w:rPr>
        <w:t>0</w:t>
      </w:r>
      <w:r w:rsidR="006D4B1D">
        <w:rPr>
          <w:kern w:val="28"/>
        </w:rPr>
        <w:t>9</w:t>
      </w:r>
      <w:r w:rsidRPr="00C44EC3">
        <w:rPr>
          <w:kern w:val="28"/>
        </w:rPr>
        <w:t>/</w:t>
      </w:r>
      <w:r w:rsidR="00BB3F48">
        <w:rPr>
          <w:kern w:val="28"/>
        </w:rPr>
        <w:t>27</w:t>
      </w:r>
      <w:r w:rsidRPr="00C44EC3">
        <w:rPr>
          <w:kern w:val="28"/>
        </w:rPr>
        <w:t>/</w:t>
      </w:r>
      <w:r w:rsidR="005D5A9C">
        <w:rPr>
          <w:kern w:val="28"/>
        </w:rPr>
        <w:t>24</w:t>
      </w:r>
    </w:p>
    <w:p w:rsidR="00EA7A2C" w:rsidRDefault="00EA7A2C" w:rsidP="00520BC9">
      <w:pPr>
        <w:widowControl w:val="0"/>
        <w:tabs>
          <w:tab w:val="right" w:pos="9900"/>
        </w:tabs>
        <w:overflowPunct w:val="0"/>
        <w:autoSpaceDE w:val="0"/>
        <w:autoSpaceDN w:val="0"/>
        <w:adjustRightInd w:val="0"/>
        <w:jc w:val="center"/>
        <w:rPr>
          <w:kern w:val="28"/>
        </w:rPr>
      </w:pPr>
    </w:p>
    <w:p w:rsidR="004251DA" w:rsidRDefault="005A1CEA" w:rsidP="002B0178">
      <w:r>
        <w:rPr>
          <w:b/>
        </w:rPr>
        <w:t xml:space="preserve">Spelling for </w:t>
      </w:r>
      <w:r w:rsidR="00394530">
        <w:rPr>
          <w:b/>
        </w:rPr>
        <w:t>1</w:t>
      </w:r>
      <w:r>
        <w:rPr>
          <w:b/>
        </w:rPr>
        <w:t>0/</w:t>
      </w:r>
      <w:r w:rsidR="00394530">
        <w:rPr>
          <w:b/>
        </w:rPr>
        <w:t>04</w:t>
      </w:r>
      <w:r w:rsidRPr="00EB0F77">
        <w:rPr>
          <w:b/>
        </w:rPr>
        <w:t>/</w:t>
      </w:r>
      <w:r w:rsidR="001D54D8">
        <w:rPr>
          <w:b/>
        </w:rPr>
        <w:t xml:space="preserve">24 </w:t>
      </w:r>
      <w:r w:rsidRPr="00EB0F77">
        <w:rPr>
          <w:b/>
        </w:rPr>
        <w:t>–</w:t>
      </w:r>
      <w:proofErr w:type="spellStart"/>
      <w:r w:rsidR="00B23BBD">
        <w:rPr>
          <w:b/>
        </w:rPr>
        <w:t>tch</w:t>
      </w:r>
      <w:proofErr w:type="spellEnd"/>
      <w:r w:rsidR="00B23BBD">
        <w:rPr>
          <w:b/>
        </w:rPr>
        <w:t xml:space="preserve">, ck, </w:t>
      </w:r>
      <w:proofErr w:type="spellStart"/>
      <w:r w:rsidR="00B23BBD">
        <w:rPr>
          <w:b/>
        </w:rPr>
        <w:t>dge</w:t>
      </w:r>
      <w:proofErr w:type="spellEnd"/>
      <w:r w:rsidR="00E01EB1">
        <w:rPr>
          <w:b/>
        </w:rPr>
        <w:t xml:space="preserve"> </w:t>
      </w:r>
      <w:r w:rsidRPr="00EB0F77">
        <w:t>-</w:t>
      </w:r>
      <w:r w:rsidRPr="00EB0F77">
        <w:rPr>
          <w:b/>
        </w:rPr>
        <w:t>1</w:t>
      </w:r>
      <w:r w:rsidRPr="00EB0F77">
        <w:t xml:space="preserve"> </w:t>
      </w:r>
      <w:r w:rsidR="00B23BBD">
        <w:t xml:space="preserve">backward </w:t>
      </w:r>
      <w:r w:rsidRPr="00EB0F77">
        <w:rPr>
          <w:b/>
        </w:rPr>
        <w:t>2</w:t>
      </w:r>
      <w:r w:rsidRPr="00EB0F77">
        <w:t xml:space="preserve"> </w:t>
      </w:r>
      <w:r w:rsidR="00B23BBD">
        <w:t>cricket</w:t>
      </w:r>
      <w:r w:rsidR="00E01EB1">
        <w:t xml:space="preserve"> </w:t>
      </w:r>
      <w:r w:rsidRPr="00EB0F77">
        <w:rPr>
          <w:b/>
        </w:rPr>
        <w:t>3</w:t>
      </w:r>
      <w:r w:rsidRPr="00EB0F77">
        <w:t xml:space="preserve"> </w:t>
      </w:r>
      <w:r w:rsidR="00E01EB1">
        <w:t>d</w:t>
      </w:r>
      <w:r w:rsidR="00B23BBD">
        <w:t xml:space="preserve">odged </w:t>
      </w:r>
      <w:r w:rsidRPr="00EB0F77">
        <w:rPr>
          <w:b/>
        </w:rPr>
        <w:t>4</w:t>
      </w:r>
      <w:r w:rsidRPr="00EB0F77">
        <w:t xml:space="preserve"> </w:t>
      </w:r>
      <w:r w:rsidR="00B23BBD">
        <w:t xml:space="preserve">fidget </w:t>
      </w:r>
      <w:r w:rsidRPr="00EB0F77">
        <w:rPr>
          <w:b/>
        </w:rPr>
        <w:t>5</w:t>
      </w:r>
      <w:r w:rsidRPr="00EB0F77">
        <w:t xml:space="preserve"> </w:t>
      </w:r>
      <w:r w:rsidR="00B23BBD">
        <w:t xml:space="preserve">gadget </w:t>
      </w:r>
      <w:r w:rsidRPr="00EB0F77">
        <w:rPr>
          <w:b/>
        </w:rPr>
        <w:t>6</w:t>
      </w:r>
      <w:r w:rsidR="00B23BBD">
        <w:rPr>
          <w:b/>
        </w:rPr>
        <w:t xml:space="preserve"> </w:t>
      </w:r>
      <w:r w:rsidR="00B23BBD">
        <w:t xml:space="preserve">kitchen </w:t>
      </w:r>
      <w:r w:rsidRPr="00EB0F77">
        <w:rPr>
          <w:b/>
        </w:rPr>
        <w:t>7</w:t>
      </w:r>
      <w:r w:rsidRPr="00EB0F77">
        <w:t xml:space="preserve"> </w:t>
      </w:r>
      <w:r w:rsidR="00B23BBD">
        <w:t xml:space="preserve">knuckle </w:t>
      </w:r>
      <w:r w:rsidRPr="00EB0F77">
        <w:rPr>
          <w:b/>
        </w:rPr>
        <w:t xml:space="preserve">8 </w:t>
      </w:r>
      <w:r w:rsidR="00B23BBD">
        <w:t>pitcher</w:t>
      </w:r>
      <w:r w:rsidR="00E01EB1">
        <w:t xml:space="preserve">          </w:t>
      </w:r>
      <w:r w:rsidRPr="00EB0F77">
        <w:rPr>
          <w:b/>
        </w:rPr>
        <w:t>9</w:t>
      </w:r>
      <w:r w:rsidRPr="00EB0F77">
        <w:t xml:space="preserve"> </w:t>
      </w:r>
      <w:r w:rsidR="00B23BBD">
        <w:t>pledge</w:t>
      </w:r>
      <w:r w:rsidR="00E01EB1">
        <w:t xml:space="preserve"> </w:t>
      </w:r>
      <w:r w:rsidRPr="00EB0F77">
        <w:rPr>
          <w:b/>
        </w:rPr>
        <w:t xml:space="preserve">10 </w:t>
      </w:r>
      <w:r w:rsidR="00B23BBD">
        <w:t xml:space="preserve">quickly </w:t>
      </w:r>
      <w:r w:rsidRPr="00EB0F77">
        <w:rPr>
          <w:b/>
        </w:rPr>
        <w:t>11</w:t>
      </w:r>
      <w:r w:rsidRPr="00EB0F77">
        <w:t xml:space="preserve"> </w:t>
      </w:r>
      <w:r w:rsidR="00B23BBD">
        <w:t xml:space="preserve">sketch </w:t>
      </w:r>
      <w:r w:rsidRPr="00EB0F77">
        <w:rPr>
          <w:b/>
        </w:rPr>
        <w:t>12</w:t>
      </w:r>
      <w:r w:rsidRPr="00EB0F77">
        <w:t xml:space="preserve"> </w:t>
      </w:r>
      <w:r w:rsidR="00B23BBD">
        <w:t xml:space="preserve">sticker </w:t>
      </w:r>
      <w:r w:rsidRPr="00EB0F77">
        <w:rPr>
          <w:b/>
        </w:rPr>
        <w:t>13</w:t>
      </w:r>
      <w:r>
        <w:rPr>
          <w:b/>
        </w:rPr>
        <w:t xml:space="preserve"> </w:t>
      </w:r>
      <w:r w:rsidR="00B23BBD">
        <w:t xml:space="preserve">stitches </w:t>
      </w:r>
      <w:r w:rsidRPr="00EB0F77">
        <w:rPr>
          <w:b/>
        </w:rPr>
        <w:t>14</w:t>
      </w:r>
      <w:r w:rsidRPr="00EB0F77">
        <w:t xml:space="preserve"> </w:t>
      </w:r>
      <w:r w:rsidR="00B23BBD">
        <w:t>trudge</w:t>
      </w:r>
      <w:r w:rsidR="006444AB">
        <w:t xml:space="preserve"> </w:t>
      </w:r>
      <w:r w:rsidRPr="00EB0F77">
        <w:rPr>
          <w:b/>
        </w:rPr>
        <w:t>15</w:t>
      </w:r>
      <w:r w:rsidRPr="00EB0F77">
        <w:t xml:space="preserve"> </w:t>
      </w:r>
      <w:r w:rsidR="00654EAB">
        <w:t>w</w:t>
      </w:r>
      <w:r w:rsidR="00B23BBD">
        <w:t>atch</w:t>
      </w:r>
    </w:p>
    <w:p w:rsidR="00314F66" w:rsidRDefault="00314F66" w:rsidP="002B0178">
      <w:pPr>
        <w:rPr>
          <w:b/>
        </w:rPr>
      </w:pPr>
    </w:p>
    <w:p w:rsidR="00CD03C4" w:rsidRDefault="005A1CEA" w:rsidP="002B0178">
      <w:r w:rsidRPr="00EB0F77">
        <w:rPr>
          <w:b/>
        </w:rPr>
        <w:t xml:space="preserve">Bonus </w:t>
      </w:r>
      <w:r w:rsidR="00625CAF">
        <w:rPr>
          <w:b/>
        </w:rPr>
        <w:t xml:space="preserve">16 </w:t>
      </w:r>
      <w:r w:rsidR="006444AB">
        <w:t>b</w:t>
      </w:r>
      <w:r w:rsidR="00B23BBD">
        <w:t>lackboard</w:t>
      </w:r>
      <w:r w:rsidR="00447D79">
        <w:t xml:space="preserve"> </w:t>
      </w:r>
      <w:r w:rsidR="00625CAF">
        <w:rPr>
          <w:b/>
        </w:rPr>
        <w:t>17</w:t>
      </w:r>
      <w:r w:rsidRPr="00EB0F77">
        <w:t xml:space="preserve"> </w:t>
      </w:r>
      <w:r w:rsidR="00394530">
        <w:t>misjudge</w:t>
      </w:r>
      <w:r w:rsidR="006444AB">
        <w:t xml:space="preserve"> </w:t>
      </w:r>
      <w:r w:rsidR="00625CAF">
        <w:rPr>
          <w:b/>
        </w:rPr>
        <w:t>18</w:t>
      </w:r>
      <w:r w:rsidRPr="00EB0F77">
        <w:t xml:space="preserve"> </w:t>
      </w:r>
      <w:r w:rsidR="00B23BBD">
        <w:t xml:space="preserve">ketchup </w:t>
      </w:r>
      <w:r w:rsidR="00625CAF">
        <w:rPr>
          <w:b/>
        </w:rPr>
        <w:t>19</w:t>
      </w:r>
      <w:r w:rsidRPr="00EB0F77">
        <w:t xml:space="preserve"> </w:t>
      </w:r>
      <w:r w:rsidR="00822DAA">
        <w:t>thumbtack</w:t>
      </w:r>
      <w:r w:rsidR="006444AB">
        <w:t xml:space="preserve"> </w:t>
      </w:r>
      <w:r w:rsidRPr="00EB0F77">
        <w:rPr>
          <w:b/>
        </w:rPr>
        <w:t>2</w:t>
      </w:r>
      <w:r w:rsidR="00625CAF">
        <w:rPr>
          <w:b/>
        </w:rPr>
        <w:t xml:space="preserve">0 </w:t>
      </w:r>
      <w:r w:rsidR="00822DAA">
        <w:t xml:space="preserve">trudged </w:t>
      </w:r>
      <w:r w:rsidR="00447D79">
        <w:t xml:space="preserve"> </w:t>
      </w:r>
    </w:p>
    <w:p w:rsidR="00314F66" w:rsidRDefault="00314F66" w:rsidP="00822DAA">
      <w:pPr>
        <w:autoSpaceDE w:val="0"/>
        <w:autoSpaceDN w:val="0"/>
        <w:adjustRightInd w:val="0"/>
        <w:rPr>
          <w:b/>
        </w:rPr>
      </w:pPr>
    </w:p>
    <w:p w:rsidR="00822DAA" w:rsidRPr="005A792D" w:rsidRDefault="00822DAA" w:rsidP="00822DAA">
      <w:pPr>
        <w:autoSpaceDE w:val="0"/>
        <w:autoSpaceDN w:val="0"/>
        <w:adjustRightInd w:val="0"/>
        <w:rPr>
          <w:sz w:val="21"/>
          <w:szCs w:val="21"/>
        </w:rPr>
      </w:pPr>
      <w:r w:rsidRPr="005A792D">
        <w:rPr>
          <w:b/>
        </w:rPr>
        <w:t xml:space="preserve">Reading </w:t>
      </w:r>
      <w:proofErr w:type="spellStart"/>
      <w:r w:rsidRPr="005A792D">
        <w:rPr>
          <w:b/>
        </w:rPr>
        <w:t>Vocab</w:t>
      </w:r>
      <w:proofErr w:type="spellEnd"/>
      <w:r w:rsidRPr="005A792D">
        <w:rPr>
          <w:b/>
        </w:rPr>
        <w:t xml:space="preserve"> 1 </w:t>
      </w:r>
      <w:r w:rsidRPr="005A792D">
        <w:t xml:space="preserve">bawling </w:t>
      </w:r>
      <w:r w:rsidRPr="005A792D">
        <w:rPr>
          <w:b/>
        </w:rPr>
        <w:t>2</w:t>
      </w:r>
      <w:r w:rsidRPr="005A792D">
        <w:t xml:space="preserve"> coyote </w:t>
      </w:r>
      <w:r w:rsidRPr="005A792D">
        <w:rPr>
          <w:b/>
        </w:rPr>
        <w:t xml:space="preserve">3 </w:t>
      </w:r>
      <w:r w:rsidRPr="005A792D">
        <w:t xml:space="preserve">dudes </w:t>
      </w:r>
      <w:r w:rsidRPr="005A792D">
        <w:rPr>
          <w:b/>
        </w:rPr>
        <w:t xml:space="preserve">4 </w:t>
      </w:r>
      <w:r w:rsidRPr="005A792D">
        <w:t xml:space="preserve">roundup </w:t>
      </w:r>
      <w:r w:rsidRPr="005A792D">
        <w:rPr>
          <w:b/>
        </w:rPr>
        <w:t>5</w:t>
      </w:r>
      <w:r w:rsidRPr="005A792D">
        <w:t xml:space="preserve"> spurs</w:t>
      </w:r>
      <w:r w:rsidRPr="005A792D">
        <w:rPr>
          <w:sz w:val="21"/>
          <w:szCs w:val="21"/>
        </w:rPr>
        <w:t xml:space="preserve"> </w:t>
      </w:r>
    </w:p>
    <w:p w:rsidR="00822DAA" w:rsidRDefault="00822DAA" w:rsidP="006E0ED6">
      <w:pPr>
        <w:widowControl w:val="0"/>
        <w:tabs>
          <w:tab w:val="right" w:pos="9900"/>
        </w:tabs>
        <w:overflowPunct w:val="0"/>
        <w:autoSpaceDE w:val="0"/>
        <w:autoSpaceDN w:val="0"/>
        <w:adjustRightInd w:val="0"/>
        <w:rPr>
          <w:b/>
        </w:rPr>
      </w:pPr>
    </w:p>
    <w:p w:rsidR="005F78B7" w:rsidRDefault="005F78B7" w:rsidP="005F78B7">
      <w:pPr>
        <w:spacing w:line="276" w:lineRule="auto"/>
        <w:contextualSpacing/>
        <w:rPr>
          <w:rFonts w:eastAsiaTheme="minorHAnsi"/>
          <w:b/>
          <w:iCs/>
        </w:rPr>
      </w:pPr>
      <w:r w:rsidRPr="00520A0B">
        <w:rPr>
          <w:b/>
        </w:rPr>
        <w:t xml:space="preserve">Memory Work - Memory Test </w:t>
      </w:r>
      <w:r>
        <w:rPr>
          <w:b/>
        </w:rPr>
        <w:t xml:space="preserve">by </w:t>
      </w:r>
      <w:r w:rsidRPr="00520A0B">
        <w:rPr>
          <w:b/>
        </w:rPr>
        <w:t>10/0</w:t>
      </w:r>
      <w:r>
        <w:rPr>
          <w:b/>
        </w:rPr>
        <w:t xml:space="preserve">3/24 </w:t>
      </w:r>
      <w:r w:rsidRPr="00520A0B">
        <w:rPr>
          <w:b/>
        </w:rPr>
        <w:t xml:space="preserve">– We will be beginning studying the New Testament.  We will study this is small chunks.  This will still be a fill in the blank with word banks.  Here is a YouTube video with a good beat that the kids LOVE!  Sing along with them!  </w:t>
      </w:r>
      <w:hyperlink r:id="rId6" w:history="1">
        <w:r w:rsidRPr="00F93E97">
          <w:rPr>
            <w:rStyle w:val="Hyperlink"/>
            <w:rFonts w:eastAsiaTheme="minorHAnsi"/>
            <w:b/>
            <w:iCs/>
          </w:rPr>
          <w:t>https://www.youtube.com/watch?v=ppxke-s6sCA</w:t>
        </w:r>
      </w:hyperlink>
    </w:p>
    <w:p w:rsidR="00314F66" w:rsidRDefault="00314F66" w:rsidP="005F78B7">
      <w:pPr>
        <w:autoSpaceDE w:val="0"/>
        <w:autoSpaceDN w:val="0"/>
        <w:adjustRightInd w:val="0"/>
        <w:rPr>
          <w:rFonts w:eastAsiaTheme="minorHAnsi"/>
          <w:b/>
          <w:iCs/>
        </w:rPr>
      </w:pPr>
    </w:p>
    <w:p w:rsidR="005F78B7" w:rsidRPr="00520A0B" w:rsidRDefault="005F78B7" w:rsidP="005F78B7">
      <w:pPr>
        <w:autoSpaceDE w:val="0"/>
        <w:autoSpaceDN w:val="0"/>
        <w:adjustRightInd w:val="0"/>
        <w:rPr>
          <w:rFonts w:eastAsiaTheme="minorHAnsi"/>
        </w:rPr>
      </w:pPr>
      <w:r w:rsidRPr="00520A0B">
        <w:rPr>
          <w:rFonts w:eastAsiaTheme="minorHAnsi"/>
          <w:b/>
          <w:iCs/>
        </w:rPr>
        <w:t xml:space="preserve">Historical Books: </w:t>
      </w:r>
      <w:r w:rsidRPr="00520A0B">
        <w:rPr>
          <w:rFonts w:eastAsiaTheme="minorHAnsi"/>
        </w:rPr>
        <w:t>Matthew, Mark, Luke, John, Acts</w:t>
      </w:r>
    </w:p>
    <w:p w:rsidR="00314F66" w:rsidRDefault="00314F66" w:rsidP="005F78B7">
      <w:pPr>
        <w:outlineLvl w:val="2"/>
        <w:rPr>
          <w:bCs/>
        </w:rPr>
      </w:pPr>
    </w:p>
    <w:p w:rsidR="005F78B7" w:rsidRPr="00520A0B" w:rsidRDefault="005F78B7" w:rsidP="005F78B7">
      <w:pPr>
        <w:outlineLvl w:val="2"/>
        <w:rPr>
          <w:b/>
          <w:bCs/>
        </w:rPr>
      </w:pPr>
      <w:r w:rsidRPr="00520A0B">
        <w:rPr>
          <w:bCs/>
        </w:rPr>
        <w:t>I can do all things through Christ who gives me strength.</w:t>
      </w:r>
      <w:r w:rsidRPr="00520A0B">
        <w:rPr>
          <w:bCs/>
        </w:rPr>
        <w:tab/>
      </w:r>
      <w:r w:rsidRPr="00520A0B">
        <w:rPr>
          <w:bCs/>
        </w:rPr>
        <w:tab/>
      </w:r>
      <w:r w:rsidRPr="00520A0B">
        <w:rPr>
          <w:bCs/>
        </w:rPr>
        <w:tab/>
      </w:r>
      <w:r>
        <w:rPr>
          <w:bCs/>
        </w:rPr>
        <w:tab/>
      </w:r>
      <w:r w:rsidRPr="00520A0B">
        <w:rPr>
          <w:bCs/>
        </w:rPr>
        <w:tab/>
      </w:r>
      <w:r w:rsidRPr="00520A0B">
        <w:rPr>
          <w:bCs/>
        </w:rPr>
        <w:tab/>
      </w:r>
      <w:r>
        <w:rPr>
          <w:bCs/>
        </w:rPr>
        <w:t xml:space="preserve">    </w:t>
      </w:r>
      <w:r w:rsidRPr="00520A0B">
        <w:rPr>
          <w:b/>
          <w:bCs/>
        </w:rPr>
        <w:t>Philippians 4:13</w:t>
      </w:r>
    </w:p>
    <w:p w:rsidR="00314F66" w:rsidRDefault="00314F66" w:rsidP="005F78B7">
      <w:pPr>
        <w:outlineLvl w:val="2"/>
        <w:rPr>
          <w:bCs/>
        </w:rPr>
      </w:pPr>
    </w:p>
    <w:p w:rsidR="005F78B7" w:rsidRPr="00520A0B" w:rsidRDefault="005F78B7" w:rsidP="005F78B7">
      <w:pPr>
        <w:outlineLvl w:val="2"/>
        <w:rPr>
          <w:b/>
          <w:bCs/>
        </w:rPr>
      </w:pPr>
      <w:r w:rsidRPr="00520A0B">
        <w:rPr>
          <w:bCs/>
        </w:rPr>
        <w:t>God is our refuge and strength, a very present help in trouble.</w:t>
      </w:r>
      <w:r w:rsidRPr="00520A0B">
        <w:rPr>
          <w:b/>
          <w:bCs/>
        </w:rPr>
        <w:tab/>
      </w:r>
      <w:r w:rsidRPr="00520A0B">
        <w:rPr>
          <w:b/>
          <w:bCs/>
        </w:rPr>
        <w:tab/>
      </w:r>
      <w:r w:rsidRPr="00520A0B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</w:t>
      </w:r>
      <w:r w:rsidRPr="00520A0B">
        <w:rPr>
          <w:b/>
          <w:bCs/>
        </w:rPr>
        <w:t>Psalm 46:1</w:t>
      </w:r>
    </w:p>
    <w:p w:rsidR="005F78B7" w:rsidRDefault="005F78B7" w:rsidP="006E0ED6">
      <w:pPr>
        <w:widowControl w:val="0"/>
        <w:tabs>
          <w:tab w:val="right" w:pos="9900"/>
        </w:tabs>
        <w:overflowPunct w:val="0"/>
        <w:autoSpaceDE w:val="0"/>
        <w:autoSpaceDN w:val="0"/>
        <w:adjustRightInd w:val="0"/>
        <w:rPr>
          <w:b/>
        </w:rPr>
      </w:pPr>
    </w:p>
    <w:p w:rsidR="00520BC9" w:rsidRDefault="00520BC9" w:rsidP="00520BC9">
      <w:pPr>
        <w:autoSpaceDE w:val="0"/>
        <w:autoSpaceDN w:val="0"/>
        <w:adjustRightInd w:val="0"/>
        <w:rPr>
          <w:b/>
        </w:rPr>
      </w:pPr>
      <w:r w:rsidRPr="00D54BE8">
        <w:rPr>
          <w:b/>
        </w:rPr>
        <w:t>Information &amp; Upcoming Events:</w:t>
      </w:r>
    </w:p>
    <w:p w:rsidR="00314F66" w:rsidRDefault="00314F66" w:rsidP="004D0042">
      <w:pPr>
        <w:rPr>
          <w:b/>
        </w:rPr>
      </w:pPr>
    </w:p>
    <w:p w:rsidR="004D0042" w:rsidRDefault="004D0042" w:rsidP="004D0042">
      <w:r>
        <w:rPr>
          <w:b/>
        </w:rPr>
        <w:t xml:space="preserve">Math:  </w:t>
      </w:r>
      <w:r w:rsidRPr="008034B0">
        <w:t>We</w:t>
      </w:r>
      <w:r>
        <w:t xml:space="preserve">’ll </w:t>
      </w:r>
      <w:r w:rsidRPr="008034B0">
        <w:t xml:space="preserve">have a math test on </w:t>
      </w:r>
      <w:r>
        <w:t xml:space="preserve">Wed </w:t>
      </w:r>
      <w:r w:rsidRPr="008034B0">
        <w:t>the 2</w:t>
      </w:r>
      <w:r w:rsidRPr="008034B0">
        <w:rPr>
          <w:vertAlign w:val="superscript"/>
        </w:rPr>
        <w:t>nd</w:t>
      </w:r>
      <w:r w:rsidRPr="008034B0">
        <w:t>.</w:t>
      </w:r>
      <w:r>
        <w:t xml:space="preserve">  Kids have been careful with daily lessons to be prepared for the test! </w:t>
      </w:r>
    </w:p>
    <w:p w:rsidR="005F78B7" w:rsidRPr="000A5161" w:rsidRDefault="005F78B7" w:rsidP="005F78B7">
      <w:r w:rsidRPr="000A5161">
        <w:rPr>
          <w:b/>
        </w:rPr>
        <w:t>School Pictures:</w:t>
      </w:r>
      <w:r w:rsidRPr="000A5161">
        <w:t xml:space="preserve"> </w:t>
      </w:r>
      <w:r>
        <w:t>Pictures are Tues Oct 8</w:t>
      </w:r>
      <w:r w:rsidRPr="00D40379">
        <w:rPr>
          <w:vertAlign w:val="superscript"/>
        </w:rPr>
        <w:t>th</w:t>
      </w:r>
      <w:r w:rsidRPr="000A5161">
        <w:t>, dress nice, smile pretty &amp; be ready for the camera!</w:t>
      </w:r>
      <w:r>
        <w:t xml:space="preserve">  Look for order forms!</w:t>
      </w:r>
    </w:p>
    <w:p w:rsidR="008034B0" w:rsidRDefault="008034B0" w:rsidP="008034B0">
      <w:r w:rsidRPr="00913B42">
        <w:rPr>
          <w:b/>
        </w:rPr>
        <w:t>Fall Break:</w:t>
      </w:r>
      <w:r>
        <w:t xml:space="preserve">  Fall Break is Oct</w:t>
      </w:r>
      <w:r w:rsidR="003E7B16">
        <w:t>ober 1</w:t>
      </w:r>
      <w:r>
        <w:t>1</w:t>
      </w:r>
      <w:r>
        <w:rPr>
          <w:vertAlign w:val="superscript"/>
        </w:rPr>
        <w:t>th</w:t>
      </w:r>
      <w:r>
        <w:t xml:space="preserve"> – 1</w:t>
      </w:r>
      <w:r w:rsidR="003E7B16">
        <w:t>4</w:t>
      </w:r>
      <w:r w:rsidRPr="00CD49EB">
        <w:rPr>
          <w:vertAlign w:val="superscript"/>
        </w:rPr>
        <w:t>th</w:t>
      </w:r>
      <w:r>
        <w:t xml:space="preserve">.  School resumes </w:t>
      </w:r>
      <w:r w:rsidR="003E7B16">
        <w:t xml:space="preserve">on </w:t>
      </w:r>
      <w:r>
        <w:t>the 15</w:t>
      </w:r>
      <w:r w:rsidRPr="004D39FB">
        <w:rPr>
          <w:vertAlign w:val="superscript"/>
        </w:rPr>
        <w:t>th</w:t>
      </w:r>
      <w:r>
        <w:t xml:space="preserve">.  Have a great long weekend </w:t>
      </w:r>
      <w:r w:rsidR="003E7B16">
        <w:t>as we rest</w:t>
      </w:r>
      <w:r>
        <w:t xml:space="preserve">! </w:t>
      </w:r>
    </w:p>
    <w:p w:rsidR="00FD3456" w:rsidRDefault="00FD3456" w:rsidP="00FD3456">
      <w:r w:rsidRPr="00AA49A9">
        <w:rPr>
          <w:b/>
        </w:rPr>
        <w:t>1</w:t>
      </w:r>
      <w:r w:rsidRPr="00AA49A9">
        <w:rPr>
          <w:b/>
          <w:vertAlign w:val="superscript"/>
        </w:rPr>
        <w:t>st</w:t>
      </w:r>
      <w:r w:rsidRPr="00AA49A9">
        <w:rPr>
          <w:b/>
        </w:rPr>
        <w:t xml:space="preserve"> Quarter:</w:t>
      </w:r>
      <w:r>
        <w:rPr>
          <w:b/>
        </w:rPr>
        <w:t xml:space="preserve"> </w:t>
      </w:r>
      <w:r>
        <w:t>The 1</w:t>
      </w:r>
      <w:r w:rsidRPr="00AA49A9">
        <w:rPr>
          <w:vertAlign w:val="superscript"/>
        </w:rPr>
        <w:t>st</w:t>
      </w:r>
      <w:r>
        <w:t xml:space="preserve"> quarter of school ends on the 10</w:t>
      </w:r>
      <w:r w:rsidRPr="00AA49A9">
        <w:rPr>
          <w:vertAlign w:val="superscript"/>
        </w:rPr>
        <w:t>th</w:t>
      </w:r>
      <w:r>
        <w:t xml:space="preserve"> &amp; </w:t>
      </w:r>
      <w:r w:rsidRPr="00AA49A9">
        <w:t>2</w:t>
      </w:r>
      <w:r w:rsidRPr="00AA49A9">
        <w:rPr>
          <w:vertAlign w:val="superscript"/>
        </w:rPr>
        <w:t>nd</w:t>
      </w:r>
      <w:r w:rsidRPr="00AA49A9">
        <w:t xml:space="preserve"> quarter begins on the</w:t>
      </w:r>
      <w:r>
        <w:rPr>
          <w:b/>
        </w:rPr>
        <w:t xml:space="preserve"> </w:t>
      </w:r>
      <w:r>
        <w:t>15</w:t>
      </w:r>
      <w:r>
        <w:rPr>
          <w:vertAlign w:val="superscript"/>
        </w:rPr>
        <w:t>th</w:t>
      </w:r>
      <w:r w:rsidRPr="00C32EC0">
        <w:t>; let’s</w:t>
      </w:r>
      <w:r w:rsidRPr="00AA49A9">
        <w:t xml:space="preserve"> start off</w:t>
      </w:r>
      <w:r>
        <w:t xml:space="preserve"> on </w:t>
      </w:r>
      <w:r w:rsidRPr="00AA49A9">
        <w:t>the right foot</w:t>
      </w:r>
      <w:r w:rsidR="00A1235E">
        <w:t>!</w:t>
      </w:r>
    </w:p>
    <w:p w:rsidR="00FD3456" w:rsidRDefault="00FD3456" w:rsidP="00FD3456">
      <w:pPr>
        <w:rPr>
          <w:b/>
        </w:rPr>
      </w:pPr>
      <w:r>
        <w:rPr>
          <w:b/>
        </w:rPr>
        <w:t xml:space="preserve">Parent Teacher Conferences:  </w:t>
      </w:r>
      <w:r>
        <w:t>PT C</w:t>
      </w:r>
      <w:r w:rsidRPr="00DE02F6">
        <w:t>onferences</w:t>
      </w:r>
      <w:r>
        <w:t xml:space="preserve"> are the 18</w:t>
      </w:r>
      <w:r w:rsidRPr="00FD3456">
        <w:rPr>
          <w:vertAlign w:val="superscript"/>
        </w:rPr>
        <w:t>th</w:t>
      </w:r>
      <w:r>
        <w:t>, school end</w:t>
      </w:r>
      <w:r w:rsidR="004D0042">
        <w:t xml:space="preserve">s </w:t>
      </w:r>
      <w:r>
        <w:t>at 11:20.  Look for a FD email for</w:t>
      </w:r>
      <w:r w:rsidR="004D0042">
        <w:t xml:space="preserve"> </w:t>
      </w:r>
      <w:r>
        <w:t>time</w:t>
      </w:r>
      <w:r w:rsidR="00A1235E">
        <w:t>s</w:t>
      </w:r>
      <w:r>
        <w:t xml:space="preserve">! </w:t>
      </w:r>
    </w:p>
    <w:p w:rsidR="004D0042" w:rsidRDefault="008034B0" w:rsidP="004D0042">
      <w:r>
        <w:rPr>
          <w:b/>
        </w:rPr>
        <w:t>AR</w:t>
      </w:r>
      <w:r w:rsidRPr="00C44EC3">
        <w:rPr>
          <w:b/>
        </w:rPr>
        <w:t xml:space="preserve">: </w:t>
      </w:r>
      <w:r>
        <w:t xml:space="preserve">There are only </w:t>
      </w:r>
      <w:r w:rsidR="004D0042">
        <w:t xml:space="preserve">9 </w:t>
      </w:r>
      <w:r>
        <w:t>school days left to make AR goals.  We test</w:t>
      </w:r>
      <w:r w:rsidR="00FD3456">
        <w:t>ed</w:t>
      </w:r>
      <w:r>
        <w:t xml:space="preserve"> over Winn Dixie </w:t>
      </w:r>
      <w:r w:rsidR="00FD3456">
        <w:t>this week</w:t>
      </w:r>
      <w:r>
        <w:t xml:space="preserve">.  </w:t>
      </w:r>
      <w:r w:rsidR="00FD3456">
        <w:t>I will reward those that have made their 1</w:t>
      </w:r>
      <w:r w:rsidR="00FD3456" w:rsidRPr="00FD3456">
        <w:rPr>
          <w:vertAlign w:val="superscript"/>
        </w:rPr>
        <w:t>st</w:t>
      </w:r>
      <w:r w:rsidR="00FD3456">
        <w:t xml:space="preserve"> qtr goals!  </w:t>
      </w:r>
      <w:r>
        <w:t>Reward plans are made!  Kids must earn both 1</w:t>
      </w:r>
      <w:r w:rsidRPr="00B90535">
        <w:rPr>
          <w:vertAlign w:val="superscript"/>
        </w:rPr>
        <w:t>st</w:t>
      </w:r>
      <w:r>
        <w:t xml:space="preserve"> &amp; 2</w:t>
      </w:r>
      <w:r w:rsidRPr="00B90535">
        <w:rPr>
          <w:vertAlign w:val="superscript"/>
        </w:rPr>
        <w:t>nd</w:t>
      </w:r>
      <w:r>
        <w:t xml:space="preserve"> </w:t>
      </w:r>
      <w:proofErr w:type="spellStart"/>
      <w:r>
        <w:t>q</w:t>
      </w:r>
      <w:r w:rsidR="00C1673A">
        <w:t>rts</w:t>
      </w:r>
      <w:proofErr w:type="spellEnd"/>
      <w:r>
        <w:t xml:space="preserve"> to celebrate.  Check to see kid’s goals.  There has been good progress when we read attentively daily at home and school</w:t>
      </w:r>
      <w:r w:rsidR="00C1673A">
        <w:t>, as the program is designed</w:t>
      </w:r>
      <w:r>
        <w:t>.</w:t>
      </w:r>
      <w:r w:rsidR="004D0042">
        <w:t xml:space="preserve">  Kids may also listen to a book as they are reading.  Does some extra time need to be set aside this weekend to read a few extra chapters?</w:t>
      </w:r>
      <w:r w:rsidR="006A3EC6">
        <w:t xml:space="preserve">  </w:t>
      </w:r>
      <w:r w:rsidR="00C1673A">
        <w:t>Can we read to our pets, or in an empty bathtub, in a fort?  Send me the fun pictures!</w:t>
      </w:r>
    </w:p>
    <w:p w:rsidR="00150D1C" w:rsidRDefault="00150D1C" w:rsidP="00150D1C">
      <w:r w:rsidRPr="009F456D">
        <w:rPr>
          <w:b/>
        </w:rPr>
        <w:t>Book Orders:</w:t>
      </w:r>
      <w:r>
        <w:t xml:space="preserve"> Scholastic Book Orders are due Friday, October 10</w:t>
      </w:r>
      <w:r w:rsidRPr="00FE3B9C">
        <w:rPr>
          <w:vertAlign w:val="superscript"/>
        </w:rPr>
        <w:t>th</w:t>
      </w:r>
      <w:r>
        <w:t xml:space="preserve">, 2024.  The online code is </w:t>
      </w:r>
      <w:hyperlink r:id="rId7" w:tgtFrame="_blank" w:history="1">
        <w:r>
          <w:rPr>
            <w:rStyle w:val="Hyperlink"/>
          </w:rPr>
          <w:t>MPX2H</w:t>
        </w:r>
      </w:hyperlink>
      <w:r>
        <w:t>.</w:t>
      </w:r>
    </w:p>
    <w:p w:rsidR="0003599B" w:rsidRDefault="00B848C9" w:rsidP="00B848C9">
      <w:r>
        <w:rPr>
          <w:b/>
        </w:rPr>
        <w:t xml:space="preserve">Chapel: </w:t>
      </w:r>
      <w:r>
        <w:t>Chapel is every Wednesday at 8:30</w:t>
      </w:r>
      <w:r w:rsidR="00B93449">
        <w:t xml:space="preserve"> a.m.</w:t>
      </w:r>
      <w:r w:rsidR="00874E8C">
        <w:t xml:space="preserve"> in church.  </w:t>
      </w:r>
      <w:r w:rsidR="00822DAA">
        <w:t xml:space="preserve">Current </w:t>
      </w:r>
      <w:r>
        <w:t xml:space="preserve">offering </w:t>
      </w:r>
      <w:r w:rsidR="00822DAA">
        <w:t xml:space="preserve">is </w:t>
      </w:r>
      <w:r>
        <w:t>for our school adopted children Victor and Rosario through Compassio</w:t>
      </w:r>
      <w:r w:rsidR="00822DAA">
        <w:t>n International.  How much can we ra</w:t>
      </w:r>
      <w:r w:rsidR="004858D9">
        <w:t xml:space="preserve">ise with our R &amp; V </w:t>
      </w:r>
      <w:r w:rsidR="004D0042">
        <w:t>papers as</w:t>
      </w:r>
      <w:r>
        <w:t xml:space="preserve"> a class</w:t>
      </w:r>
      <w:r w:rsidR="004D0042">
        <w:t xml:space="preserve">? </w:t>
      </w:r>
    </w:p>
    <w:p w:rsidR="00314F66" w:rsidRDefault="00314F66" w:rsidP="00B848C9"/>
    <w:p w:rsidR="00520BC9" w:rsidRDefault="00520BC9" w:rsidP="00520BC9">
      <w:pPr>
        <w:autoSpaceDE w:val="0"/>
        <w:autoSpaceDN w:val="0"/>
        <w:adjustRightInd w:val="0"/>
      </w:pPr>
      <w:r w:rsidRPr="00C44EC3">
        <w:rPr>
          <w:noProof/>
          <w:color w:val="000000"/>
          <w:kern w:val="28"/>
        </w:rPr>
        <w:drawing>
          <wp:inline distT="0" distB="0" distL="0" distR="0">
            <wp:extent cx="866833" cy="950976"/>
            <wp:effectExtent l="19050" t="0" r="9467" b="0"/>
            <wp:docPr id="7" name="irc_mi" descr="http://en.clipart-fr.com/data/clipart/star/star_1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en.clipart-fr.com/data/clipart/star/star_166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50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4EC3">
        <w:rPr>
          <w:noProof/>
          <w:color w:val="000000"/>
          <w:kern w:val="28"/>
        </w:rPr>
        <w:drawing>
          <wp:inline distT="0" distB="0" distL="0" distR="0">
            <wp:extent cx="866833" cy="950976"/>
            <wp:effectExtent l="19050" t="0" r="9467" b="0"/>
            <wp:docPr id="8" name="irc_mi" descr="http://en.clipart-fr.com/data/clipart/star/star_1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en.clipart-fr.com/data/clipart/star/star_166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50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4EC3">
        <w:rPr>
          <w:noProof/>
          <w:color w:val="000000"/>
          <w:kern w:val="28"/>
        </w:rPr>
        <w:drawing>
          <wp:inline distT="0" distB="0" distL="0" distR="0">
            <wp:extent cx="866833" cy="950976"/>
            <wp:effectExtent l="19050" t="0" r="9467" b="0"/>
            <wp:docPr id="9" name="irc_mi" descr="http://en.clipart-fr.com/data/clipart/star/star_1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en.clipart-fr.com/data/clipart/star/star_166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50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4EC3">
        <w:rPr>
          <w:noProof/>
          <w:color w:val="000000"/>
          <w:kern w:val="28"/>
        </w:rPr>
        <w:drawing>
          <wp:inline distT="0" distB="0" distL="0" distR="0">
            <wp:extent cx="866833" cy="950976"/>
            <wp:effectExtent l="19050" t="0" r="9467" b="0"/>
            <wp:docPr id="18" name="irc_mi" descr="http://en.clipart-fr.com/data/clipart/star/star_1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en.clipart-fr.com/data/clipart/star/star_166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50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4EC3">
        <w:rPr>
          <w:noProof/>
          <w:color w:val="000000"/>
          <w:kern w:val="28"/>
        </w:rPr>
        <w:drawing>
          <wp:inline distT="0" distB="0" distL="0" distR="0">
            <wp:extent cx="866833" cy="950976"/>
            <wp:effectExtent l="19050" t="0" r="9467" b="0"/>
            <wp:docPr id="19" name="irc_mi" descr="http://en.clipart-fr.com/data/clipart/star/star_1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en.clipart-fr.com/data/clipart/star/star_166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50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4EC3">
        <w:rPr>
          <w:noProof/>
          <w:color w:val="000000"/>
          <w:kern w:val="28"/>
        </w:rPr>
        <w:drawing>
          <wp:inline distT="0" distB="0" distL="0" distR="0">
            <wp:extent cx="866833" cy="950976"/>
            <wp:effectExtent l="19050" t="0" r="9467" b="0"/>
            <wp:docPr id="20" name="irc_mi" descr="http://en.clipart-fr.com/data/clipart/star/star_1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en.clipart-fr.com/data/clipart/star/star_166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50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4EC3">
        <w:rPr>
          <w:noProof/>
          <w:color w:val="000000"/>
          <w:kern w:val="28"/>
        </w:rPr>
        <w:drawing>
          <wp:inline distT="0" distB="0" distL="0" distR="0">
            <wp:extent cx="866833" cy="950976"/>
            <wp:effectExtent l="19050" t="0" r="9467" b="0"/>
            <wp:docPr id="21" name="irc_mi" descr="http://en.clipart-fr.com/data/clipart/star/star_1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en.clipart-fr.com/data/clipart/star/star_166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50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4EC3">
        <w:rPr>
          <w:noProof/>
          <w:color w:val="000000"/>
          <w:kern w:val="28"/>
        </w:rPr>
        <w:drawing>
          <wp:inline distT="0" distB="0" distL="0" distR="0">
            <wp:extent cx="866833" cy="950976"/>
            <wp:effectExtent l="19050" t="0" r="9467" b="0"/>
            <wp:docPr id="22" name="irc_mi" descr="http://en.clipart-fr.com/data/clipart/star/star_1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en.clipart-fr.com/data/clipart/star/star_166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50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0BC9" w:rsidSect="00520BC9">
      <w:pgSz w:w="12240" w:h="15840"/>
      <w:pgMar w:top="432" w:right="432" w:bottom="720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0BC9"/>
    <w:rsid w:val="00020F8B"/>
    <w:rsid w:val="0002408C"/>
    <w:rsid w:val="0003599B"/>
    <w:rsid w:val="0007549A"/>
    <w:rsid w:val="000C1BBB"/>
    <w:rsid w:val="00114D93"/>
    <w:rsid w:val="00150D1C"/>
    <w:rsid w:val="00181414"/>
    <w:rsid w:val="00185502"/>
    <w:rsid w:val="001A7F47"/>
    <w:rsid w:val="001D54D8"/>
    <w:rsid w:val="002032F6"/>
    <w:rsid w:val="002301AC"/>
    <w:rsid w:val="00290FCB"/>
    <w:rsid w:val="002B0178"/>
    <w:rsid w:val="00314F66"/>
    <w:rsid w:val="00370489"/>
    <w:rsid w:val="00394530"/>
    <w:rsid w:val="003B101B"/>
    <w:rsid w:val="003C3100"/>
    <w:rsid w:val="003E7B16"/>
    <w:rsid w:val="0040042A"/>
    <w:rsid w:val="00416599"/>
    <w:rsid w:val="004251DA"/>
    <w:rsid w:val="00430892"/>
    <w:rsid w:val="00447D79"/>
    <w:rsid w:val="004858D9"/>
    <w:rsid w:val="004A0213"/>
    <w:rsid w:val="004C2ED7"/>
    <w:rsid w:val="004D0042"/>
    <w:rsid w:val="004D5C3C"/>
    <w:rsid w:val="004F5F66"/>
    <w:rsid w:val="004F7D33"/>
    <w:rsid w:val="00520BC9"/>
    <w:rsid w:val="005A1CEA"/>
    <w:rsid w:val="005C582B"/>
    <w:rsid w:val="005D5A9C"/>
    <w:rsid w:val="005E09B6"/>
    <w:rsid w:val="005E6264"/>
    <w:rsid w:val="005F78B7"/>
    <w:rsid w:val="00625CAF"/>
    <w:rsid w:val="006444AB"/>
    <w:rsid w:val="00654EAB"/>
    <w:rsid w:val="00684D4D"/>
    <w:rsid w:val="006A3EC6"/>
    <w:rsid w:val="006C2669"/>
    <w:rsid w:val="006D113D"/>
    <w:rsid w:val="006D4B1D"/>
    <w:rsid w:val="006E0ED6"/>
    <w:rsid w:val="006E201C"/>
    <w:rsid w:val="007040EF"/>
    <w:rsid w:val="00722881"/>
    <w:rsid w:val="007264A0"/>
    <w:rsid w:val="00737A4B"/>
    <w:rsid w:val="0074760A"/>
    <w:rsid w:val="00747AE4"/>
    <w:rsid w:val="007A773D"/>
    <w:rsid w:val="007E01F7"/>
    <w:rsid w:val="007E0F25"/>
    <w:rsid w:val="007E5F86"/>
    <w:rsid w:val="007F3DA2"/>
    <w:rsid w:val="007F7DCD"/>
    <w:rsid w:val="008034B0"/>
    <w:rsid w:val="00816089"/>
    <w:rsid w:val="00822DAA"/>
    <w:rsid w:val="00874E8C"/>
    <w:rsid w:val="00897DC7"/>
    <w:rsid w:val="008D02C0"/>
    <w:rsid w:val="008D6B0D"/>
    <w:rsid w:val="00961066"/>
    <w:rsid w:val="00970E15"/>
    <w:rsid w:val="00983CE5"/>
    <w:rsid w:val="009843EF"/>
    <w:rsid w:val="009A4F38"/>
    <w:rsid w:val="00A01219"/>
    <w:rsid w:val="00A0669B"/>
    <w:rsid w:val="00A1235E"/>
    <w:rsid w:val="00A52AB2"/>
    <w:rsid w:val="00A52FCF"/>
    <w:rsid w:val="00A74D06"/>
    <w:rsid w:val="00B23BBD"/>
    <w:rsid w:val="00B61807"/>
    <w:rsid w:val="00B730CD"/>
    <w:rsid w:val="00B8085E"/>
    <w:rsid w:val="00B848C9"/>
    <w:rsid w:val="00B93449"/>
    <w:rsid w:val="00B934AC"/>
    <w:rsid w:val="00BB38B6"/>
    <w:rsid w:val="00BB3F48"/>
    <w:rsid w:val="00BC11CB"/>
    <w:rsid w:val="00C1673A"/>
    <w:rsid w:val="00C526AC"/>
    <w:rsid w:val="00C87612"/>
    <w:rsid w:val="00CB7FD4"/>
    <w:rsid w:val="00CD03C4"/>
    <w:rsid w:val="00CD0507"/>
    <w:rsid w:val="00CD43FA"/>
    <w:rsid w:val="00CE64F9"/>
    <w:rsid w:val="00D35A7F"/>
    <w:rsid w:val="00D40379"/>
    <w:rsid w:val="00DB54CB"/>
    <w:rsid w:val="00DE1094"/>
    <w:rsid w:val="00DF3B5C"/>
    <w:rsid w:val="00E01EB1"/>
    <w:rsid w:val="00E14975"/>
    <w:rsid w:val="00E17BC6"/>
    <w:rsid w:val="00EA47C7"/>
    <w:rsid w:val="00EA7A2C"/>
    <w:rsid w:val="00EC5778"/>
    <w:rsid w:val="00ED0297"/>
    <w:rsid w:val="00F04268"/>
    <w:rsid w:val="00F26C63"/>
    <w:rsid w:val="00F2736A"/>
    <w:rsid w:val="00F63C28"/>
    <w:rsid w:val="00FA68FD"/>
    <w:rsid w:val="00FB16B9"/>
    <w:rsid w:val="00FD1242"/>
    <w:rsid w:val="00FD3456"/>
    <w:rsid w:val="00FD7DE5"/>
    <w:rsid w:val="00FE3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5A1CE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ssage-display-bcv">
    <w:name w:val="passage-display-bcv"/>
    <w:basedOn w:val="DefaultParagraphFont"/>
    <w:rsid w:val="00520BC9"/>
  </w:style>
  <w:style w:type="character" w:customStyle="1" w:styleId="passage-display-version">
    <w:name w:val="passage-display-version"/>
    <w:basedOn w:val="DefaultParagraphFont"/>
    <w:rsid w:val="00520BC9"/>
  </w:style>
  <w:style w:type="paragraph" w:styleId="NormalWeb">
    <w:name w:val="Normal (Web)"/>
    <w:basedOn w:val="Normal"/>
    <w:uiPriority w:val="99"/>
    <w:unhideWhenUsed/>
    <w:rsid w:val="00520BC9"/>
    <w:pPr>
      <w:spacing w:before="100" w:beforeAutospacing="1" w:after="100" w:afterAutospacing="1"/>
    </w:pPr>
  </w:style>
  <w:style w:type="character" w:customStyle="1" w:styleId="text">
    <w:name w:val="text"/>
    <w:basedOn w:val="DefaultParagraphFont"/>
    <w:rsid w:val="00520BC9"/>
  </w:style>
  <w:style w:type="paragraph" w:styleId="BalloonText">
    <w:name w:val="Balloon Text"/>
    <w:basedOn w:val="Normal"/>
    <w:link w:val="BalloonTextChar"/>
    <w:uiPriority w:val="99"/>
    <w:semiHidden/>
    <w:unhideWhenUsed/>
    <w:rsid w:val="00520B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BC9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A1C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line">
    <w:name w:val="line"/>
    <w:basedOn w:val="Normal"/>
    <w:rsid w:val="005A1CEA"/>
    <w:pPr>
      <w:spacing w:before="100" w:beforeAutospacing="1" w:after="100" w:afterAutospacing="1"/>
    </w:pPr>
  </w:style>
  <w:style w:type="character" w:customStyle="1" w:styleId="small-caps">
    <w:name w:val="small-caps"/>
    <w:basedOn w:val="DefaultParagraphFont"/>
    <w:rsid w:val="005A1CEA"/>
  </w:style>
  <w:style w:type="character" w:customStyle="1" w:styleId="indent-1-breaks">
    <w:name w:val="indent-1-breaks"/>
    <w:basedOn w:val="DefaultParagraphFont"/>
    <w:rsid w:val="005A1CEA"/>
  </w:style>
  <w:style w:type="character" w:styleId="Hyperlink">
    <w:name w:val="Hyperlink"/>
    <w:basedOn w:val="DefaultParagraphFont"/>
    <w:uiPriority w:val="99"/>
    <w:unhideWhenUsed/>
    <w:rsid w:val="00FE3B9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97DC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hyperlink" Target="https://orders.scholastic.com/MPX2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pxke-s6sCA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FLS - 4th Grade</dc:creator>
  <cp:lastModifiedBy>FLS</cp:lastModifiedBy>
  <cp:revision>15</cp:revision>
  <cp:lastPrinted>2024-09-27T12:16:00Z</cp:lastPrinted>
  <dcterms:created xsi:type="dcterms:W3CDTF">2024-09-26T11:52:00Z</dcterms:created>
  <dcterms:modified xsi:type="dcterms:W3CDTF">2024-09-27T12:29:00Z</dcterms:modified>
</cp:coreProperties>
</file>