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14CE4" w:rsidRDefault="00303785">
      <w:pPr>
        <w:rPr>
          <w:rFonts w:ascii="Lato" w:eastAsia="Lato" w:hAnsi="Lato" w:cs="Lato"/>
          <w:b/>
          <w:sz w:val="24"/>
          <w:szCs w:val="24"/>
        </w:rPr>
      </w:pPr>
      <w:bookmarkStart w:id="0" w:name="_GoBack"/>
      <w:bookmarkEnd w:id="0"/>
      <w:r>
        <w:rPr>
          <w:rFonts w:ascii="Lato" w:eastAsia="Lato" w:hAnsi="Lato" w:cs="Lato"/>
          <w:b/>
          <w:sz w:val="24"/>
          <w:szCs w:val="24"/>
        </w:rPr>
        <w:t>St. Theodore School</w:t>
      </w:r>
    </w:p>
    <w:p w14:paraId="00000002" w14:textId="77777777" w:rsidR="00714CE4" w:rsidRDefault="00714CE4">
      <w:pPr>
        <w:rPr>
          <w:rFonts w:ascii="Lato" w:eastAsia="Lato" w:hAnsi="Lato" w:cs="Lato"/>
          <w:b/>
          <w:sz w:val="24"/>
          <w:szCs w:val="24"/>
        </w:rPr>
      </w:pPr>
    </w:p>
    <w:p w14:paraId="00000003" w14:textId="77777777" w:rsidR="00714CE4" w:rsidRDefault="00303785">
      <w:pPr>
        <w:rPr>
          <w:rFonts w:ascii="Lato" w:eastAsia="Lato" w:hAnsi="Lato" w:cs="Lato"/>
          <w:b/>
          <w:sz w:val="24"/>
          <w:szCs w:val="24"/>
        </w:rPr>
      </w:pPr>
      <w:r>
        <w:rPr>
          <w:rFonts w:ascii="Lato" w:eastAsia="Lato" w:hAnsi="Lato" w:cs="Lato"/>
          <w:b/>
          <w:sz w:val="24"/>
          <w:szCs w:val="24"/>
        </w:rPr>
        <w:t>Fifth Grade Curriculum</w:t>
      </w:r>
    </w:p>
    <w:p w14:paraId="00000004" w14:textId="77777777" w:rsidR="00714CE4" w:rsidRDefault="00714CE4">
      <w:pPr>
        <w:rPr>
          <w:rFonts w:ascii="Lato" w:eastAsia="Lato" w:hAnsi="Lato" w:cs="Lato"/>
          <w:sz w:val="24"/>
          <w:szCs w:val="24"/>
        </w:rPr>
      </w:pPr>
    </w:p>
    <w:p w14:paraId="00000005" w14:textId="77777777" w:rsidR="00714CE4" w:rsidRDefault="00303785">
      <w:pPr>
        <w:rPr>
          <w:rFonts w:ascii="Lato" w:eastAsia="Lato" w:hAnsi="Lato" w:cs="Lato"/>
          <w:b/>
          <w:sz w:val="24"/>
          <w:szCs w:val="24"/>
        </w:rPr>
      </w:pPr>
      <w:r>
        <w:rPr>
          <w:rFonts w:ascii="Lato" w:eastAsia="Lato" w:hAnsi="Lato" w:cs="Lato"/>
          <w:b/>
          <w:sz w:val="24"/>
          <w:szCs w:val="24"/>
        </w:rPr>
        <w:t>Religion</w:t>
      </w:r>
    </w:p>
    <w:p w14:paraId="00000006" w14:textId="77777777" w:rsidR="00714CE4" w:rsidRDefault="00714CE4">
      <w:pPr>
        <w:rPr>
          <w:rFonts w:ascii="Lato" w:eastAsia="Lato" w:hAnsi="Lato" w:cs="Lato"/>
          <w:b/>
          <w:sz w:val="24"/>
          <w:szCs w:val="24"/>
        </w:rPr>
      </w:pPr>
    </w:p>
    <w:p w14:paraId="00000007"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Understand that the Bible is the inspired Word of God and that it has two parts:  Hebrew (Old Testament) and Christian (New Testament) scriptures</w:t>
      </w:r>
    </w:p>
    <w:p w14:paraId="00000008"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Compare the different accounts of the gospel written by Matthew, Mark, Luke, and John</w:t>
      </w:r>
    </w:p>
    <w:p w14:paraId="00000009"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Articulate the impact of the teachings of Jesus on the formation of the early Church</w:t>
      </w:r>
    </w:p>
    <w:p w14:paraId="0000000A" w14:textId="77777777" w:rsidR="00714CE4" w:rsidRDefault="00303785">
      <w:pPr>
        <w:ind w:left="720"/>
        <w:rPr>
          <w:rFonts w:ascii="Lato" w:eastAsia="Lato" w:hAnsi="Lato" w:cs="Lato"/>
          <w:sz w:val="24"/>
          <w:szCs w:val="24"/>
        </w:rPr>
      </w:pPr>
      <w:r>
        <w:rPr>
          <w:rFonts w:ascii="Lato" w:eastAsia="Lato" w:hAnsi="Lato" w:cs="Lato"/>
          <w:sz w:val="24"/>
          <w:szCs w:val="24"/>
        </w:rPr>
        <w:t>Explain how Catholic Christians have distinctive objects, prayers, gestures, and beli</w:t>
      </w:r>
      <w:r>
        <w:rPr>
          <w:rFonts w:ascii="Lato" w:eastAsia="Lato" w:hAnsi="Lato" w:cs="Lato"/>
          <w:sz w:val="24"/>
          <w:szCs w:val="24"/>
        </w:rPr>
        <w:t>efs different from other religions that come from the history and traditions of the Church</w:t>
      </w:r>
    </w:p>
    <w:p w14:paraId="0000000B"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Articulate an appreciation of Mary as the Mother of the Church</w:t>
      </w:r>
    </w:p>
    <w:p w14:paraId="0000000C"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Illustrate how the saints are Christian heroes and role model</w:t>
      </w:r>
    </w:p>
    <w:p w14:paraId="0000000D"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Articulate how God created all things</w:t>
      </w:r>
    </w:p>
    <w:p w14:paraId="0000000E"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Re</w:t>
      </w:r>
      <w:r>
        <w:rPr>
          <w:rFonts w:ascii="Lato" w:eastAsia="Lato" w:hAnsi="Lato" w:cs="Lato"/>
          <w:sz w:val="24"/>
          <w:szCs w:val="24"/>
        </w:rPr>
        <w:t>cognize that Jesus took flesh and became human, like us, in all things but sin and that this is called the Incarnation</w:t>
      </w:r>
    </w:p>
    <w:p w14:paraId="0000000F"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why Jesus is called the Messiah and Savior</w:t>
      </w:r>
    </w:p>
    <w:p w14:paraId="00000010"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Use rich, vivid, and descriptive language to express an understanding of the Communion</w:t>
      </w:r>
      <w:r>
        <w:rPr>
          <w:rFonts w:ascii="Lato" w:eastAsia="Lato" w:hAnsi="Lato" w:cs="Lato"/>
          <w:sz w:val="24"/>
          <w:szCs w:val="24"/>
        </w:rPr>
        <w:t xml:space="preserve"> of Saints, the Resurrection and Ascension of Jesus, and life everlasting</w:t>
      </w:r>
    </w:p>
    <w:p w14:paraId="00000011"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Articulate how God created all things and made each person in the image and likeness of God</w:t>
      </w:r>
    </w:p>
    <w:p w14:paraId="00000012"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how Jesus, God the Son, became human in all things but sin</w:t>
      </w:r>
    </w:p>
    <w:p w14:paraId="00000013"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Express through the wri</w:t>
      </w:r>
      <w:r>
        <w:rPr>
          <w:rFonts w:ascii="Lato" w:eastAsia="Lato" w:hAnsi="Lato" w:cs="Lato"/>
          <w:sz w:val="24"/>
          <w:szCs w:val="24"/>
        </w:rPr>
        <w:t>tten word how the Holy Spirit lives within each person who is baptized</w:t>
      </w:r>
    </w:p>
    <w:p w14:paraId="00000014"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how sacraments are actions of the Church that mediate God's Grace</w:t>
      </w:r>
    </w:p>
    <w:p w14:paraId="00000015"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Identify the factors that make Baptism, Confirmation, and the Eucharist the Sacraments of Initiation</w:t>
      </w:r>
    </w:p>
    <w:p w14:paraId="00000016"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wh</w:t>
      </w:r>
      <w:r>
        <w:rPr>
          <w:rFonts w:ascii="Lato" w:eastAsia="Lato" w:hAnsi="Lato" w:cs="Lato"/>
          <w:sz w:val="24"/>
          <w:szCs w:val="24"/>
        </w:rPr>
        <w:t>y the Sacraments of Healing (Reconciliation and Anointing of the Sick) strengthen all members of the Church</w:t>
      </w:r>
    </w:p>
    <w:p w14:paraId="00000017"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Illustrate how the Sacraments of Service (Holy Orders and Matrimony) are covenants made with the Church and each other</w:t>
      </w:r>
    </w:p>
    <w:p w14:paraId="00000018"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 xml:space="preserve">Explain the real presence of </w:t>
      </w:r>
      <w:r>
        <w:rPr>
          <w:rFonts w:ascii="Lato" w:eastAsia="Lato" w:hAnsi="Lato" w:cs="Lato"/>
          <w:sz w:val="24"/>
          <w:szCs w:val="24"/>
        </w:rPr>
        <w:t>Christ in the bread and wine offered at the Eucharistic Liturgy</w:t>
      </w:r>
    </w:p>
    <w:p w14:paraId="00000019"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Identify why the Eucharistic Liturgy is the central prayer of the Catholic Community</w:t>
      </w:r>
    </w:p>
    <w:p w14:paraId="0000001A"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lastRenderedPageBreak/>
        <w:t xml:space="preserve">Illustrate how the Eucharistic celebration is divided into two main parts, the Liturgy of the Word and the </w:t>
      </w:r>
      <w:r>
        <w:rPr>
          <w:rFonts w:ascii="Lato" w:eastAsia="Lato" w:hAnsi="Lato" w:cs="Lato"/>
          <w:sz w:val="24"/>
          <w:szCs w:val="24"/>
        </w:rPr>
        <w:t>Liturgy of the Eucharist, as well as the two smaller rites, the Introductory Rite and the Concluding Rite</w:t>
      </w:r>
    </w:p>
    <w:p w14:paraId="0000001B"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the importance of song, silence, response, gesture, and movement in the Eucharistic Liturgy</w:t>
      </w:r>
    </w:p>
    <w:p w14:paraId="0000001C"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Describe how Christ is present in the person of th</w:t>
      </w:r>
      <w:r>
        <w:rPr>
          <w:rFonts w:ascii="Lato" w:eastAsia="Lato" w:hAnsi="Lato" w:cs="Lato"/>
          <w:sz w:val="24"/>
          <w:szCs w:val="24"/>
        </w:rPr>
        <w:t>e minister, in the Eucharistic elements, in the Word, and in the gathered assembly</w:t>
      </w:r>
    </w:p>
    <w:p w14:paraId="0000001D"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why the primary liturgical symbols are the altar, ambo, the assembly, the presider's chairs, and the baptismal font</w:t>
      </w:r>
    </w:p>
    <w:p w14:paraId="0000001E"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Demonstrate an appreciation for the Word of God by attentive listening and responding to it in life</w:t>
      </w:r>
    </w:p>
    <w:p w14:paraId="0000001F"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Experience all forms of prayer: formal, informal, spontaneous, reflective,</w:t>
      </w:r>
    </w:p>
    <w:p w14:paraId="00000020" w14:textId="77777777" w:rsidR="00714CE4" w:rsidRDefault="00303785">
      <w:pPr>
        <w:ind w:left="720"/>
        <w:rPr>
          <w:rFonts w:ascii="Lato" w:eastAsia="Lato" w:hAnsi="Lato" w:cs="Lato"/>
          <w:sz w:val="24"/>
          <w:szCs w:val="24"/>
        </w:rPr>
      </w:pPr>
      <w:r>
        <w:rPr>
          <w:rFonts w:ascii="Lato" w:eastAsia="Lato" w:hAnsi="Lato" w:cs="Lato"/>
          <w:sz w:val="24"/>
          <w:szCs w:val="24"/>
        </w:rPr>
        <w:t>personal, Jesus prayer, music and movement, guided meditation, and communal</w:t>
      </w:r>
    </w:p>
    <w:p w14:paraId="00000021"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Evalu</w:t>
      </w:r>
      <w:r>
        <w:rPr>
          <w:rFonts w:ascii="Lato" w:eastAsia="Lato" w:hAnsi="Lato" w:cs="Lato"/>
          <w:sz w:val="24"/>
          <w:szCs w:val="24"/>
        </w:rPr>
        <w:t>ate the aspects of community prayer by praying in a group, attending prayer services or liturgies, and visiting the church</w:t>
      </w:r>
    </w:p>
    <w:p w14:paraId="00000022"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Compose prayers such as blessings, psalms, petitions, and contemporary reflections on the Mysteries of the Rosary</w:t>
      </w:r>
    </w:p>
    <w:p w14:paraId="00000023"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Learn the responses</w:t>
      </w:r>
      <w:r>
        <w:rPr>
          <w:rFonts w:ascii="Lato" w:eastAsia="Lato" w:hAnsi="Lato" w:cs="Lato"/>
          <w:sz w:val="24"/>
          <w:szCs w:val="24"/>
        </w:rPr>
        <w:t xml:space="preserve"> of the liturgy as prayer</w:t>
      </w:r>
    </w:p>
    <w:p w14:paraId="00000024"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how the Mass is the highest form of worship and prayer</w:t>
      </w:r>
    </w:p>
    <w:p w14:paraId="00000025"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Recite the traditional prayers of the Church: Sign of the Cross, Our Father, Hail Mary, Grace before Meals, Doxology (Glory to the Father...), Act of Contrition, Apost</w:t>
      </w:r>
      <w:r>
        <w:rPr>
          <w:rFonts w:ascii="Lato" w:eastAsia="Lato" w:hAnsi="Lato" w:cs="Lato"/>
          <w:sz w:val="24"/>
          <w:szCs w:val="24"/>
        </w:rPr>
        <w:t>les Creed, and Nicene Creed</w:t>
      </w:r>
    </w:p>
    <w:p w14:paraId="00000026"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the importance of the traditional prayers of the Church: the Rosary, Prayer of St. Francis, Acts of Faith, Hope, &amp; Love, Prayer of the Holy Spirit, and Stations of the Cross</w:t>
      </w:r>
    </w:p>
    <w:p w14:paraId="00000027"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how the Holy Spirit enables each perso</w:t>
      </w:r>
      <w:r>
        <w:rPr>
          <w:rFonts w:ascii="Lato" w:eastAsia="Lato" w:hAnsi="Lato" w:cs="Lato"/>
          <w:sz w:val="24"/>
          <w:szCs w:val="24"/>
        </w:rPr>
        <w:t>n to grow and act in a Christian manner</w:t>
      </w:r>
    </w:p>
    <w:p w14:paraId="00000028"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Illustrate how one's conscience is the ability that each person has to know what is right and wrong</w:t>
      </w:r>
    </w:p>
    <w:p w14:paraId="00000029"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Compare and contrast how the Ten Commandments, the Beatitudes, and God's Law of Love are guidelines in the formation of conscience</w:t>
      </w:r>
    </w:p>
    <w:p w14:paraId="0000002A"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Examine and compare life choices in the light of Gospel values</w:t>
      </w:r>
    </w:p>
    <w:p w14:paraId="0000002B"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why each person should be treated fairly and respectfu</w:t>
      </w:r>
      <w:r>
        <w:rPr>
          <w:rFonts w:ascii="Lato" w:eastAsia="Lato" w:hAnsi="Lato" w:cs="Lato"/>
          <w:sz w:val="24"/>
          <w:szCs w:val="24"/>
        </w:rPr>
        <w:t>lly because they are made in the image and likeness of God</w:t>
      </w:r>
    </w:p>
    <w:p w14:paraId="0000002C"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 xml:space="preserve">Explain the need to defend the dignity of others and show respect for all people as children of God </w:t>
      </w:r>
    </w:p>
    <w:p w14:paraId="0000002D"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why the family is the basic unit of society and why it is the responsibility of each per</w:t>
      </w:r>
      <w:r>
        <w:rPr>
          <w:rFonts w:ascii="Lato" w:eastAsia="Lato" w:hAnsi="Lato" w:cs="Lato"/>
          <w:sz w:val="24"/>
          <w:szCs w:val="24"/>
        </w:rPr>
        <w:t>son to be involved in the community as one's larger family</w:t>
      </w:r>
    </w:p>
    <w:p w14:paraId="0000002E"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lastRenderedPageBreak/>
        <w:t>Describe one's basic human rights and responsibilities and justify why it is the responsibility of each person to respect others rights</w:t>
      </w:r>
    </w:p>
    <w:p w14:paraId="0000002F"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why each person needs to contribute from personal res</w:t>
      </w:r>
      <w:r>
        <w:rPr>
          <w:rFonts w:ascii="Lato" w:eastAsia="Lato" w:hAnsi="Lato" w:cs="Lato"/>
          <w:sz w:val="24"/>
          <w:szCs w:val="24"/>
        </w:rPr>
        <w:t>ources in order to ensure that all have the basic requirements for life with dignity</w:t>
      </w:r>
    </w:p>
    <w:p w14:paraId="00000030"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Identify why one needs to distinguish between "I want" and "I need"</w:t>
      </w:r>
    </w:p>
    <w:p w14:paraId="00000031"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Discuss the work and workers who contribute to society and how it is their work to be a student</w:t>
      </w:r>
    </w:p>
    <w:p w14:paraId="00000032"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Imagine</w:t>
      </w:r>
      <w:r>
        <w:rPr>
          <w:rFonts w:ascii="Lato" w:eastAsia="Lato" w:hAnsi="Lato" w:cs="Lato"/>
          <w:sz w:val="24"/>
          <w:szCs w:val="24"/>
        </w:rPr>
        <w:t xml:space="preserve"> all the ways that each person can help alleviate world problems such as hunger, poverty, and disease</w:t>
      </w:r>
    </w:p>
    <w:p w14:paraId="00000033"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why each person is responsible to preserve the earth's beauty and resources because God gave this world to all people</w:t>
      </w:r>
    </w:p>
    <w:p w14:paraId="00000034"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Illustrate the effects of po</w:t>
      </w:r>
      <w:r>
        <w:rPr>
          <w:rFonts w:ascii="Lato" w:eastAsia="Lato" w:hAnsi="Lato" w:cs="Lato"/>
          <w:sz w:val="24"/>
          <w:szCs w:val="24"/>
        </w:rPr>
        <w:t>llution on the earth and what will result if steps are not taken to preserve all creation</w:t>
      </w:r>
    </w:p>
    <w:p w14:paraId="00000035"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how Jesus is the redeemer of humanity</w:t>
      </w:r>
    </w:p>
    <w:p w14:paraId="00000036"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how God is everywhere</w:t>
      </w:r>
    </w:p>
    <w:p w14:paraId="00000037"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Illustrate how grace is God's presence within each person</w:t>
      </w:r>
    </w:p>
    <w:p w14:paraId="00000038"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how the Church is a comm</w:t>
      </w:r>
      <w:r>
        <w:rPr>
          <w:rFonts w:ascii="Lato" w:eastAsia="Lato" w:hAnsi="Lato" w:cs="Lato"/>
          <w:sz w:val="24"/>
          <w:szCs w:val="24"/>
        </w:rPr>
        <w:t>unity of saints, past, present, and future</w:t>
      </w:r>
    </w:p>
    <w:p w14:paraId="00000039"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Illustrate how the Church continues to be Christ's presence on earth and carries on His work</w:t>
      </w:r>
    </w:p>
    <w:p w14:paraId="0000003A"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Describe how Jesus calls all people to share in bringing about the Kingdom of God</w:t>
      </w:r>
    </w:p>
    <w:p w14:paraId="0000003B"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Identify how the Catholic Church is a global community of persons whose cultural traditions enrich the experience of faith</w:t>
      </w:r>
    </w:p>
    <w:p w14:paraId="0000003C"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Compare how each Christian, single, married, cleric, or religious, is called by Baptism to follow Christ and minister to others</w:t>
      </w:r>
    </w:p>
    <w:p w14:paraId="0000003D"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w:t>
      </w:r>
      <w:r>
        <w:rPr>
          <w:rFonts w:ascii="Lato" w:eastAsia="Lato" w:hAnsi="Lato" w:cs="Lato"/>
          <w:sz w:val="24"/>
          <w:szCs w:val="24"/>
        </w:rPr>
        <w:t>in how lay women and men contribute to their Faith community through their parish community, as well as their daily witness to Gospel values</w:t>
      </w:r>
    </w:p>
    <w:p w14:paraId="0000003E"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how ordained priesthood, diaconate, and religious life are specific responses to the Baptismal call to mini</w:t>
      </w:r>
      <w:r>
        <w:rPr>
          <w:rFonts w:ascii="Lato" w:eastAsia="Lato" w:hAnsi="Lato" w:cs="Lato"/>
          <w:sz w:val="24"/>
          <w:szCs w:val="24"/>
        </w:rPr>
        <w:t>ster in a special want to God's people</w:t>
      </w:r>
    </w:p>
    <w:p w14:paraId="0000003F"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Identify ways one responsibly cares for one's body</w:t>
      </w:r>
    </w:p>
    <w:p w14:paraId="00000040"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the right to say "no" because of one's personal responsibility over one's body</w:t>
      </w:r>
    </w:p>
    <w:p w14:paraId="00000041"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Describe the rights and duties of belonging to a family community</w:t>
      </w:r>
    </w:p>
    <w:p w14:paraId="00000042"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 xml:space="preserve">Describe the </w:t>
      </w:r>
      <w:r>
        <w:rPr>
          <w:rFonts w:ascii="Lato" w:eastAsia="Lato" w:hAnsi="Lato" w:cs="Lato"/>
          <w:sz w:val="24"/>
          <w:szCs w:val="24"/>
        </w:rPr>
        <w:t>process of reconciliation within the family</w:t>
      </w:r>
    </w:p>
    <w:p w14:paraId="00000043"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Explain the nature and importance of sexuality as a divine gift, a fundamental component of personality, and an enrichment of the whole person - body, emotions, soul.</w:t>
      </w:r>
    </w:p>
    <w:p w14:paraId="00000044"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Justify why chastity is a virtue that develop</w:t>
      </w:r>
      <w:r>
        <w:rPr>
          <w:rFonts w:ascii="Lato" w:eastAsia="Lato" w:hAnsi="Lato" w:cs="Lato"/>
          <w:sz w:val="24"/>
          <w:szCs w:val="24"/>
        </w:rPr>
        <w:t>s a person's  authentic maturity and makes him or her capable of guiding the sexual instinct in the service of love and integrating it into his or her psychological and spiritual development</w:t>
      </w:r>
    </w:p>
    <w:p w14:paraId="00000045"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lastRenderedPageBreak/>
        <w:t>Examine the human and Christian values that sexuality is intended</w:t>
      </w:r>
      <w:r>
        <w:rPr>
          <w:rFonts w:ascii="Lato" w:eastAsia="Lato" w:hAnsi="Lato" w:cs="Lato"/>
          <w:sz w:val="24"/>
          <w:szCs w:val="24"/>
        </w:rPr>
        <w:t xml:space="preserve"> to express</w:t>
      </w:r>
    </w:p>
    <w:p w14:paraId="00000046" w14:textId="77777777" w:rsidR="00714CE4" w:rsidRDefault="00303785">
      <w:pPr>
        <w:numPr>
          <w:ilvl w:val="0"/>
          <w:numId w:val="3"/>
        </w:numPr>
        <w:rPr>
          <w:rFonts w:ascii="Lato" w:eastAsia="Lato" w:hAnsi="Lato" w:cs="Lato"/>
          <w:sz w:val="24"/>
          <w:szCs w:val="24"/>
        </w:rPr>
      </w:pPr>
      <w:r>
        <w:rPr>
          <w:rFonts w:ascii="Lato" w:eastAsia="Lato" w:hAnsi="Lato" w:cs="Lato"/>
          <w:sz w:val="24"/>
          <w:szCs w:val="24"/>
        </w:rPr>
        <w:t>Identify the moral norms regarding sexuality that are taught by the Church</w:t>
      </w:r>
    </w:p>
    <w:p w14:paraId="00000047" w14:textId="77777777" w:rsidR="00714CE4" w:rsidRDefault="00714CE4">
      <w:pPr>
        <w:rPr>
          <w:rFonts w:ascii="Lato" w:eastAsia="Lato" w:hAnsi="Lato" w:cs="Lato"/>
          <w:sz w:val="24"/>
          <w:szCs w:val="24"/>
        </w:rPr>
      </w:pPr>
    </w:p>
    <w:p w14:paraId="00000048" w14:textId="77777777" w:rsidR="00714CE4" w:rsidRDefault="00714CE4">
      <w:pPr>
        <w:rPr>
          <w:rFonts w:ascii="Lato" w:eastAsia="Lato" w:hAnsi="Lato" w:cs="Lato"/>
          <w:sz w:val="24"/>
          <w:szCs w:val="24"/>
        </w:rPr>
      </w:pPr>
    </w:p>
    <w:p w14:paraId="00000049" w14:textId="77777777" w:rsidR="00714CE4" w:rsidRDefault="00303785">
      <w:pPr>
        <w:rPr>
          <w:rFonts w:ascii="Lato" w:eastAsia="Lato" w:hAnsi="Lato" w:cs="Lato"/>
          <w:b/>
          <w:sz w:val="24"/>
          <w:szCs w:val="24"/>
        </w:rPr>
      </w:pPr>
      <w:r>
        <w:rPr>
          <w:rFonts w:ascii="Lato" w:eastAsia="Lato" w:hAnsi="Lato" w:cs="Lato"/>
          <w:b/>
          <w:sz w:val="24"/>
          <w:szCs w:val="24"/>
        </w:rPr>
        <w:t>Communication Arts</w:t>
      </w:r>
    </w:p>
    <w:p w14:paraId="0000004A" w14:textId="77777777" w:rsidR="00714CE4" w:rsidRDefault="00714CE4">
      <w:pPr>
        <w:rPr>
          <w:rFonts w:ascii="Lato" w:eastAsia="Lato" w:hAnsi="Lato" w:cs="Lato"/>
          <w:sz w:val="24"/>
          <w:szCs w:val="24"/>
        </w:rPr>
      </w:pPr>
    </w:p>
    <w:p w14:paraId="0000004B"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Develop and demonstrate reading skills in response to text by:</w:t>
      </w:r>
    </w:p>
    <w:p w14:paraId="0000004C"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drawing conclusions and inferring by referencing textual evidence to support anal</w:t>
      </w:r>
      <w:r>
        <w:rPr>
          <w:rFonts w:ascii="Lato" w:eastAsia="Lato" w:hAnsi="Lato" w:cs="Lato"/>
          <w:sz w:val="24"/>
          <w:szCs w:val="24"/>
        </w:rPr>
        <w:t>ysis of what the text says explicitly, as well as inferences drawn from the text</w:t>
      </w:r>
    </w:p>
    <w:p w14:paraId="0000004D"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drawing conclusions by providing textual evidence of what the text says, as well as inferences drawn from the text</w:t>
      </w:r>
    </w:p>
    <w:p w14:paraId="0000004E"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monitoring comprehension and making corrections and ad</w:t>
      </w:r>
      <w:r>
        <w:rPr>
          <w:rFonts w:ascii="Lato" w:eastAsia="Lato" w:hAnsi="Lato" w:cs="Lato"/>
          <w:sz w:val="24"/>
          <w:szCs w:val="24"/>
        </w:rPr>
        <w:t xml:space="preserve">justments when understanding breaks down </w:t>
      </w:r>
    </w:p>
    <w:p w14:paraId="0000004F"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Develop an understanding of vocabulary by:</w:t>
      </w:r>
    </w:p>
    <w:p w14:paraId="0000005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determining the meaning of academic English words derived from Latin, Greek, or other linguistic root words and their prefixes and suffixes through content</w:t>
      </w:r>
    </w:p>
    <w:p w14:paraId="00000051"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using con</w:t>
      </w:r>
      <w:r>
        <w:rPr>
          <w:rFonts w:ascii="Lato" w:eastAsia="Lato" w:hAnsi="Lato" w:cs="Lato"/>
          <w:sz w:val="24"/>
          <w:szCs w:val="24"/>
        </w:rPr>
        <w:t>text to determine meaning of unfamiliar or multiple-meaning words</w:t>
      </w:r>
    </w:p>
    <w:p w14:paraId="0000005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constructing analogies</w:t>
      </w:r>
    </w:p>
    <w:p w14:paraId="0000005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explaining the meaning of common idioms, adages, similes, metaphors, hyperboles, and other sayings in text</w:t>
      </w:r>
    </w:p>
    <w:p w14:paraId="0000005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identifying and using words and phrases that signal contrast, addition, and relationships</w:t>
      </w:r>
    </w:p>
    <w:p w14:paraId="00000055"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f. using a dictionary, or glossary, or a thesaurus (printed or electronic) to determine pronunciations, parts of speech, meanings, and alternate word choices</w:t>
      </w:r>
    </w:p>
    <w:p w14:paraId="00000056"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g. us</w:t>
      </w:r>
      <w:r>
        <w:rPr>
          <w:rFonts w:ascii="Lato" w:eastAsia="Lato" w:hAnsi="Lato" w:cs="Lato"/>
          <w:sz w:val="24"/>
          <w:szCs w:val="24"/>
        </w:rPr>
        <w:t xml:space="preserve">ing conversational, general academic, and domain-specific words and phrases </w:t>
      </w:r>
    </w:p>
    <w:p w14:paraId="00000057"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Compare, contrast, and analyze relevant connections between:</w:t>
      </w:r>
    </w:p>
    <w:p w14:paraId="00000058"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text to text (ideas and information in various fiction and nonfiction works, using compare and contrast)</w:t>
      </w:r>
    </w:p>
    <w:p w14:paraId="0000005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text to</w:t>
      </w:r>
      <w:r>
        <w:rPr>
          <w:rFonts w:ascii="Lato" w:eastAsia="Lato" w:hAnsi="Lato" w:cs="Lato"/>
          <w:sz w:val="24"/>
          <w:szCs w:val="24"/>
        </w:rPr>
        <w:t xml:space="preserve"> world (text ideas regarding experiences in the world by demonstrating an awareness that literature reflects a cultural and historical time)</w:t>
      </w:r>
    </w:p>
    <w:p w14:paraId="0000005A"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Read independently for multiple purposes over sustained periods of time by:</w:t>
      </w:r>
    </w:p>
    <w:p w14:paraId="0000005B"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reading text that is developmentally</w:t>
      </w:r>
      <w:r>
        <w:rPr>
          <w:rFonts w:ascii="Lato" w:eastAsia="Lato" w:hAnsi="Lato" w:cs="Lato"/>
          <w:sz w:val="24"/>
          <w:szCs w:val="24"/>
        </w:rPr>
        <w:t xml:space="preserve"> appropriate</w:t>
      </w:r>
    </w:p>
    <w:p w14:paraId="0000005C"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producing evidence of reading</w:t>
      </w:r>
    </w:p>
    <w:p w14:paraId="0000005D"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lastRenderedPageBreak/>
        <w:t>Read, infer, analyze, and draw conclusions:</w:t>
      </w:r>
    </w:p>
    <w:p w14:paraId="0000005E"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compare and contrast the roles and functions of characters in various plots, their relationships, and their conflicts</w:t>
      </w:r>
    </w:p>
    <w:p w14:paraId="0000005F"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explain the theme or moral lesson, conflic</w:t>
      </w:r>
      <w:r>
        <w:rPr>
          <w:rFonts w:ascii="Lato" w:eastAsia="Lato" w:hAnsi="Lato" w:cs="Lato"/>
          <w:sz w:val="24"/>
          <w:szCs w:val="24"/>
        </w:rPr>
        <w:t>t, and resolution in a story or novel</w:t>
      </w:r>
    </w:p>
    <w:p w14:paraId="0000006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describe how a narrator’s or speaker’s point of view influences events</w:t>
      </w:r>
    </w:p>
    <w:p w14:paraId="00000061"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recognize foreshadowing</w:t>
      </w:r>
    </w:p>
    <w:p w14:paraId="0000006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explain the effect of a historical event or movement in literature</w:t>
      </w:r>
    </w:p>
    <w:p w14:paraId="0000006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f. introduce origin myths and culturally signif</w:t>
      </w:r>
      <w:r>
        <w:rPr>
          <w:rFonts w:ascii="Lato" w:eastAsia="Lato" w:hAnsi="Lato" w:cs="Lato"/>
          <w:sz w:val="24"/>
          <w:szCs w:val="24"/>
        </w:rPr>
        <w:t>icant characters/events in mythology</w:t>
      </w:r>
    </w:p>
    <w:p w14:paraId="0000006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 xml:space="preserve">g. introduce different forms of third person points of view in stories  </w:t>
      </w:r>
    </w:p>
    <w:p w14:paraId="00000065"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Read, infer, and draw conclusions to:</w:t>
      </w:r>
    </w:p>
    <w:p w14:paraId="00000066"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explain how poets use sound and visual elements in poetry</w:t>
      </w:r>
    </w:p>
    <w:p w14:paraId="00000067"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identify forms of poems</w:t>
      </w:r>
    </w:p>
    <w:p w14:paraId="00000068"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Read, infer, and dra</w:t>
      </w:r>
      <w:r>
        <w:rPr>
          <w:rFonts w:ascii="Lato" w:eastAsia="Lato" w:hAnsi="Lato" w:cs="Lato"/>
          <w:sz w:val="24"/>
          <w:szCs w:val="24"/>
        </w:rPr>
        <w:t>w conclusions to:</w:t>
      </w:r>
    </w:p>
    <w:p w14:paraId="0000006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analyze the similarities between an original text and its dramatic adaptation</w:t>
      </w:r>
    </w:p>
    <w:p w14:paraId="0000006A"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identify structural elements of dramatic literature</w:t>
      </w:r>
    </w:p>
    <w:p w14:paraId="0000006B"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evaluate the critical impact of sensory details, imagery, and figurative language</w:t>
      </w:r>
    </w:p>
    <w:p w14:paraId="0000006C"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 xml:space="preserve">Read, infer, and </w:t>
      </w:r>
      <w:r>
        <w:rPr>
          <w:rFonts w:ascii="Lato" w:eastAsia="Lato" w:hAnsi="Lato" w:cs="Lato"/>
          <w:sz w:val="24"/>
          <w:szCs w:val="24"/>
        </w:rPr>
        <w:t>draw conclusions to:</w:t>
      </w:r>
    </w:p>
    <w:p w14:paraId="0000006D"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use multiple text features and graphics to locate information and gain an overview of the contents of text information</w:t>
      </w:r>
    </w:p>
    <w:p w14:paraId="0000006E"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interpret details from procedural text to complete a task, solve a problem, or perform an action</w:t>
      </w:r>
    </w:p>
    <w:p w14:paraId="0000006F"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 xml:space="preserve">c. interpret </w:t>
      </w:r>
      <w:r>
        <w:rPr>
          <w:rFonts w:ascii="Lato" w:eastAsia="Lato" w:hAnsi="Lato" w:cs="Lato"/>
          <w:sz w:val="24"/>
          <w:szCs w:val="24"/>
        </w:rPr>
        <w:t>factual or quantitative information</w:t>
      </w:r>
    </w:p>
    <w:p w14:paraId="00000070"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Read, infer, and draw conclusions to:</w:t>
      </w:r>
    </w:p>
    <w:p w14:paraId="00000071"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evaluate if the author’s purpose was achieved, identify reasons for the decision, and provide evidence to support the claim</w:t>
      </w:r>
    </w:p>
    <w:p w14:paraId="0000007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analyze multiple accounts of the same event or topic, noting important similarities and differences in the point of view they represent</w:t>
      </w:r>
    </w:p>
    <w:p w14:paraId="0000007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verify facts through established methods</w:t>
      </w:r>
    </w:p>
    <w:p w14:paraId="0000007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identify the author’s viewpoint or position, supporting premises and e</w:t>
      </w:r>
      <w:r>
        <w:rPr>
          <w:rFonts w:ascii="Lato" w:eastAsia="Lato" w:hAnsi="Lato" w:cs="Lato"/>
          <w:sz w:val="24"/>
          <w:szCs w:val="24"/>
        </w:rPr>
        <w:t>vidence, and conclusion of a persuasive argument</w:t>
      </w:r>
    </w:p>
    <w:p w14:paraId="00000075"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recognize exaggerated, contradictory, or misleading statements</w:t>
      </w:r>
    </w:p>
    <w:p w14:paraId="00000076"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f. explain the type of evidence used to support a claim in a persuasive text</w:t>
      </w:r>
    </w:p>
    <w:p w14:paraId="00000077"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g. use reasoning to determine the logic of an author’s conclusio</w:t>
      </w:r>
      <w:r>
        <w:rPr>
          <w:rFonts w:ascii="Lato" w:eastAsia="Lato" w:hAnsi="Lato" w:cs="Lato"/>
          <w:sz w:val="24"/>
          <w:szCs w:val="24"/>
        </w:rPr>
        <w:t>n and provide evidence to support reasoning a, b, d, e</w:t>
      </w:r>
    </w:p>
    <w:p w14:paraId="00000078"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Read to develop an understanding of media and its components by:</w:t>
      </w:r>
    </w:p>
    <w:p w14:paraId="0000007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lastRenderedPageBreak/>
        <w:t>a. explaining how messages conveyed in various forms of media are presented differently</w:t>
      </w:r>
    </w:p>
    <w:p w14:paraId="0000007A"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comparing and contrasting the difference in t</w:t>
      </w:r>
      <w:r>
        <w:rPr>
          <w:rFonts w:ascii="Lato" w:eastAsia="Lato" w:hAnsi="Lato" w:cs="Lato"/>
          <w:sz w:val="24"/>
          <w:szCs w:val="24"/>
        </w:rPr>
        <w:t>echniques used in media</w:t>
      </w:r>
    </w:p>
    <w:p w14:paraId="0000007B"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identifying the point of view of media presentations</w:t>
      </w:r>
    </w:p>
    <w:p w14:paraId="0000007C"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analyzing various digital media venues for levels of formality and informality</w:t>
      </w:r>
    </w:p>
    <w:p w14:paraId="0000007D"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explaining textual and graphics features of a web page and how they help readers to compreh</w:t>
      </w:r>
      <w:r>
        <w:rPr>
          <w:rFonts w:ascii="Lato" w:eastAsia="Lato" w:hAnsi="Lato" w:cs="Lato"/>
          <w:sz w:val="24"/>
          <w:szCs w:val="24"/>
        </w:rPr>
        <w:t>end text</w:t>
      </w:r>
    </w:p>
    <w:p w14:paraId="0000007E"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Develop phonics in the reading process by:</w:t>
      </w:r>
    </w:p>
    <w:p w14:paraId="0000007F"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decoding words using knowledge of all letter-sound correspondences, syllabication patterns, and morphology to read unfamiliar multisyllabic words in context</w:t>
      </w:r>
    </w:p>
    <w:p w14:paraId="0000008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reading root words, prefixes, suffixes, and important words from all specific content curricula</w:t>
      </w:r>
    </w:p>
    <w:p w14:paraId="00000081"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Read appropriate texts with fluency (rate, accuracy, expression, appropriate phrasing), with purpose, and for comprehension</w:t>
      </w:r>
    </w:p>
    <w:p w14:paraId="0000008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use context to confirm or self</w:t>
      </w:r>
      <w:r>
        <w:rPr>
          <w:rFonts w:ascii="Lato" w:eastAsia="Lato" w:hAnsi="Lato" w:cs="Lato"/>
          <w:sz w:val="24"/>
          <w:szCs w:val="24"/>
        </w:rPr>
        <w:t>-correct word recognition and understanding, rereading as necessary</w:t>
      </w:r>
    </w:p>
    <w:p w14:paraId="00000083"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Follow a writing process to:</w:t>
      </w:r>
    </w:p>
    <w:p w14:paraId="0000008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select appropriate genre for an audience</w:t>
      </w:r>
    </w:p>
    <w:p w14:paraId="00000085"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formulate questions related to the topic</w:t>
      </w:r>
    </w:p>
    <w:p w14:paraId="00000086"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access prior knowledge related to the topic</w:t>
      </w:r>
    </w:p>
    <w:p w14:paraId="00000087"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use a prewriting stra</w:t>
      </w:r>
      <w:r>
        <w:rPr>
          <w:rFonts w:ascii="Lato" w:eastAsia="Lato" w:hAnsi="Lato" w:cs="Lato"/>
          <w:sz w:val="24"/>
          <w:szCs w:val="24"/>
        </w:rPr>
        <w:t>tegy</w:t>
      </w:r>
    </w:p>
    <w:p w14:paraId="00000088"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Develop a multi-paragraph draft that:</w:t>
      </w:r>
    </w:p>
    <w:p w14:paraId="0000008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has the appropriate organizational structure building on one main idea</w:t>
      </w:r>
    </w:p>
    <w:p w14:paraId="0000008A"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establishes and supports a main idea with a topic sentence and introductory paragraph</w:t>
      </w:r>
    </w:p>
    <w:p w14:paraId="0000008B"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categorizes, organizes, and sequences facts, de</w:t>
      </w:r>
      <w:r>
        <w:rPr>
          <w:rFonts w:ascii="Lato" w:eastAsia="Lato" w:hAnsi="Lato" w:cs="Lato"/>
          <w:sz w:val="24"/>
          <w:szCs w:val="24"/>
        </w:rPr>
        <w:t>tails, and/or events into clear introductory, supporting, and concluding paragraphs applicable to the organizational structure</w:t>
      </w:r>
    </w:p>
    <w:p w14:paraId="0000008C"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restating the main idea in the concluding paragraph, addressing an appropriate audience, organization, and purpose</w:t>
      </w:r>
    </w:p>
    <w:p w14:paraId="0000008D"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Utilize technology to publish writing</w:t>
      </w:r>
    </w:p>
    <w:p w14:paraId="0000008E"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Write opinion texts that:</w:t>
      </w:r>
    </w:p>
    <w:p w14:paraId="0000008F"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introduce a topic with an introduction paragraph that clearly supports the purpose</w:t>
      </w:r>
    </w:p>
    <w:p w14:paraId="0000009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state an opinion or establish a position and provide relevant reasons for the opinion supported by mult</w:t>
      </w:r>
      <w:r>
        <w:rPr>
          <w:rFonts w:ascii="Lato" w:eastAsia="Lato" w:hAnsi="Lato" w:cs="Lato"/>
          <w:sz w:val="24"/>
          <w:szCs w:val="24"/>
        </w:rPr>
        <w:t>iple facts and details</w:t>
      </w:r>
    </w:p>
    <w:p w14:paraId="00000091"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lastRenderedPageBreak/>
        <w:t>c. use specific and accurate words related to the topic, audience, and purpose</w:t>
      </w:r>
    </w:p>
    <w:p w14:paraId="0000009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contain information using one's original language, except when using direct quotes</w:t>
      </w:r>
    </w:p>
    <w:p w14:paraId="0000009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reference the name of the authors/source used for details or fact</w:t>
      </w:r>
      <w:r>
        <w:rPr>
          <w:rFonts w:ascii="Lato" w:eastAsia="Lato" w:hAnsi="Lato" w:cs="Lato"/>
          <w:sz w:val="24"/>
          <w:szCs w:val="24"/>
        </w:rPr>
        <w:t>s</w:t>
      </w:r>
    </w:p>
    <w:p w14:paraId="0000009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f. use transitions to connect opinion and reason</w:t>
      </w:r>
    </w:p>
    <w:p w14:paraId="00000095"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g. organize the supporting details/reasons into introductory, supporting, and concluding paragraphs</w:t>
      </w:r>
    </w:p>
    <w:p w14:paraId="00000096"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Write informative/explanatory texts that:</w:t>
      </w:r>
    </w:p>
    <w:p w14:paraId="00000097"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introduce a topic using an introductory paragraph with a top</w:t>
      </w:r>
      <w:r>
        <w:rPr>
          <w:rFonts w:ascii="Lato" w:eastAsia="Lato" w:hAnsi="Lato" w:cs="Lato"/>
          <w:sz w:val="24"/>
          <w:szCs w:val="24"/>
        </w:rPr>
        <w:t>ic sentence</w:t>
      </w:r>
    </w:p>
    <w:p w14:paraId="00000098"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develop the topic into supporting paragraphs from sources</w:t>
      </w:r>
    </w:p>
    <w:p w14:paraId="0000009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use an organizational format</w:t>
      </w:r>
    </w:p>
    <w:p w14:paraId="0000009A"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use specific, relevant, and accurate words</w:t>
      </w:r>
    </w:p>
    <w:p w14:paraId="0000009B"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contain information using student's original language except when using direct quotations</w:t>
      </w:r>
    </w:p>
    <w:p w14:paraId="0000009C"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f. use trans</w:t>
      </w:r>
      <w:r>
        <w:rPr>
          <w:rFonts w:ascii="Lato" w:eastAsia="Lato" w:hAnsi="Lato" w:cs="Lato"/>
          <w:sz w:val="24"/>
          <w:szCs w:val="24"/>
        </w:rPr>
        <w:t>ition words to connect ideas</w:t>
      </w:r>
    </w:p>
    <w:p w14:paraId="0000009D"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g. use text structures</w:t>
      </w:r>
    </w:p>
    <w:p w14:paraId="0000009E"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h. create a concluding paragraph</w:t>
      </w:r>
    </w:p>
    <w:p w14:paraId="0000009F"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Write fiction or nonfiction narratives and poems that:</w:t>
      </w:r>
    </w:p>
    <w:p w14:paraId="000000A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establish a setting and situation and introduce a narrator and characters</w:t>
      </w:r>
    </w:p>
    <w:p w14:paraId="000000A1"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use narrative techniques</w:t>
      </w:r>
    </w:p>
    <w:p w14:paraId="000000A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sequence</w:t>
      </w:r>
      <w:r>
        <w:rPr>
          <w:rFonts w:ascii="Lato" w:eastAsia="Lato" w:hAnsi="Lato" w:cs="Lato"/>
          <w:sz w:val="24"/>
          <w:szCs w:val="24"/>
        </w:rPr>
        <w:t xml:space="preserve"> events</w:t>
      </w:r>
    </w:p>
    <w:p w14:paraId="000000A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use transitions</w:t>
      </w:r>
    </w:p>
    <w:p w14:paraId="000000A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use specific words</w:t>
      </w:r>
    </w:p>
    <w:p w14:paraId="000000A5"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Apply a research process to:</w:t>
      </w:r>
    </w:p>
    <w:p w14:paraId="000000A6"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generate a list of subject-appropriate topics</w:t>
      </w:r>
    </w:p>
    <w:p w14:paraId="000000A7"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formulate and refine open-ended research questions</w:t>
      </w:r>
    </w:p>
    <w:p w14:paraId="000000A8"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collect and record information</w:t>
      </w:r>
    </w:p>
    <w:p w14:paraId="000000A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d. select relevant sources</w:t>
      </w:r>
    </w:p>
    <w:p w14:paraId="000000AA"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assess relevance, accuracy, and reliability of information</w:t>
      </w:r>
    </w:p>
    <w:p w14:paraId="000000AB"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f. convert data into written notes</w:t>
      </w:r>
    </w:p>
    <w:p w14:paraId="000000AC"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g. differentiate between paraphrasing and plagiarism</w:t>
      </w:r>
    </w:p>
    <w:p w14:paraId="000000AD"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h. present and evaluate how complete, accurate, and efficient the research question was explored/answered using established criteria</w:t>
      </w:r>
    </w:p>
    <w:p w14:paraId="000000AE"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i. record bibliographic information to a standard format</w:t>
      </w:r>
    </w:p>
    <w:p w14:paraId="000000AF"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Apply standard English grammar to:</w:t>
      </w:r>
    </w:p>
    <w:p w14:paraId="000000B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explain and use the eight pa</w:t>
      </w:r>
      <w:r>
        <w:rPr>
          <w:rFonts w:ascii="Lato" w:eastAsia="Lato" w:hAnsi="Lato" w:cs="Lato"/>
          <w:sz w:val="24"/>
          <w:szCs w:val="24"/>
        </w:rPr>
        <w:t>rts of speech</w:t>
      </w:r>
    </w:p>
    <w:p w14:paraId="000000B1"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use pronouns and adverbs consistently</w:t>
      </w:r>
    </w:p>
    <w:p w14:paraId="000000B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use and correct verb tenses</w:t>
      </w:r>
    </w:p>
    <w:p w14:paraId="000000B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lastRenderedPageBreak/>
        <w:t>d. produce a variety of complex sentences in writing</w:t>
      </w:r>
    </w:p>
    <w:p w14:paraId="000000B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e. use commas, italics, underlining, quotation marks, and apostrophes appropriately</w:t>
      </w:r>
    </w:p>
    <w:p w14:paraId="000000B5"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Apply morphology and phonetic rul</w:t>
      </w:r>
      <w:r>
        <w:rPr>
          <w:rFonts w:ascii="Lato" w:eastAsia="Lato" w:hAnsi="Lato" w:cs="Lato"/>
          <w:sz w:val="24"/>
          <w:szCs w:val="24"/>
        </w:rPr>
        <w:t>es to spell accurately</w:t>
      </w:r>
    </w:p>
    <w:p w14:paraId="000000B6"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Develop and apply effective listening skills and strategies in formal and informal settings by:</w:t>
      </w:r>
    </w:p>
    <w:p w14:paraId="000000B7"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following agreed upon rules for listening and fulfilling discussion rules independently</w:t>
      </w:r>
    </w:p>
    <w:p w14:paraId="000000B8"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posing and responding to specific questions</w:t>
      </w:r>
      <w:r>
        <w:rPr>
          <w:rFonts w:ascii="Lato" w:eastAsia="Lato" w:hAnsi="Lato" w:cs="Lato"/>
          <w:sz w:val="24"/>
          <w:szCs w:val="24"/>
        </w:rPr>
        <w:t xml:space="preserve"> to clarify or following upon information and making comments that contribute to the discussion to link to the remarks of others</w:t>
      </w:r>
    </w:p>
    <w:p w14:paraId="000000B9"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following, restating, and giving multi step instructions from or to others in collaborative groups, according to classroom e</w:t>
      </w:r>
      <w:r>
        <w:rPr>
          <w:rFonts w:ascii="Lato" w:eastAsia="Lato" w:hAnsi="Lato" w:cs="Lato"/>
          <w:sz w:val="24"/>
          <w:szCs w:val="24"/>
        </w:rPr>
        <w:t>xpectations</w:t>
      </w:r>
    </w:p>
    <w:p w14:paraId="000000BA"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 xml:space="preserve">d. listening for speaker’s message and summarizing main points based on evidence </w:t>
      </w:r>
    </w:p>
    <w:p w14:paraId="000000BB"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Develop and apply effective listening skills and strategies in formal and</w:t>
      </w:r>
    </w:p>
    <w:p w14:paraId="000000BC"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informal setting by:</w:t>
      </w:r>
    </w:p>
    <w:p w14:paraId="000000BD"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evaluating and modifying own active listening skills</w:t>
      </w:r>
    </w:p>
    <w:p w14:paraId="000000BE"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Speak clear</w:t>
      </w:r>
      <w:r>
        <w:rPr>
          <w:rFonts w:ascii="Lato" w:eastAsia="Lato" w:hAnsi="Lato" w:cs="Lato"/>
          <w:sz w:val="24"/>
          <w:szCs w:val="24"/>
        </w:rPr>
        <w:t>ly and to the point using conventions of language when presenting individually or with a group by:</w:t>
      </w:r>
    </w:p>
    <w:p w14:paraId="000000BF"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summarizing points made by others before presenting own ideas, according to classroom expectations</w:t>
      </w:r>
    </w:p>
    <w:p w14:paraId="000000C0"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b. providing and evaluating evidence to support opinion</w:t>
      </w:r>
    </w:p>
    <w:p w14:paraId="000000C1" w14:textId="77777777" w:rsidR="00714CE4" w:rsidRDefault="00303785">
      <w:pPr>
        <w:numPr>
          <w:ilvl w:val="0"/>
          <w:numId w:val="4"/>
        </w:numPr>
        <w:rPr>
          <w:rFonts w:ascii="Lato" w:eastAsia="Lato" w:hAnsi="Lato" w:cs="Lato"/>
          <w:sz w:val="24"/>
          <w:szCs w:val="24"/>
        </w:rPr>
      </w:pPr>
      <w:r>
        <w:rPr>
          <w:rFonts w:ascii="Lato" w:eastAsia="Lato" w:hAnsi="Lato" w:cs="Lato"/>
          <w:sz w:val="24"/>
          <w:szCs w:val="24"/>
        </w:rPr>
        <w:t>Speak clearly, audibly, and to the point using conventions of language when presenting individually or with a group by:</w:t>
      </w:r>
    </w:p>
    <w:p w14:paraId="000000C2"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a. using efficient presentation skills with available resources using a variety of media</w:t>
      </w:r>
    </w:p>
    <w:p w14:paraId="000000C3"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 xml:space="preserve">b. planning an appropriate presentation based </w:t>
      </w:r>
      <w:r>
        <w:rPr>
          <w:rFonts w:ascii="Lato" w:eastAsia="Lato" w:hAnsi="Lato" w:cs="Lato"/>
          <w:sz w:val="24"/>
          <w:szCs w:val="24"/>
        </w:rPr>
        <w:t>on audience</w:t>
      </w:r>
    </w:p>
    <w:p w14:paraId="000000C4" w14:textId="77777777" w:rsidR="00714CE4" w:rsidRDefault="00303785">
      <w:pPr>
        <w:numPr>
          <w:ilvl w:val="1"/>
          <w:numId w:val="4"/>
        </w:numPr>
        <w:rPr>
          <w:rFonts w:ascii="Lato" w:eastAsia="Lato" w:hAnsi="Lato" w:cs="Lato"/>
          <w:sz w:val="24"/>
          <w:szCs w:val="24"/>
        </w:rPr>
      </w:pPr>
      <w:r>
        <w:rPr>
          <w:rFonts w:ascii="Lato" w:eastAsia="Lato" w:hAnsi="Lato" w:cs="Lato"/>
          <w:sz w:val="24"/>
          <w:szCs w:val="24"/>
        </w:rPr>
        <w:t>c. employing appropriate pacing, vocabulary, and gestures to communicate a clear viewpoint</w:t>
      </w:r>
    </w:p>
    <w:p w14:paraId="000000C5" w14:textId="77777777" w:rsidR="00714CE4" w:rsidRDefault="00714CE4">
      <w:pPr>
        <w:rPr>
          <w:rFonts w:ascii="Lato" w:eastAsia="Lato" w:hAnsi="Lato" w:cs="Lato"/>
          <w:sz w:val="24"/>
          <w:szCs w:val="24"/>
        </w:rPr>
      </w:pPr>
    </w:p>
    <w:p w14:paraId="000000C6" w14:textId="77777777" w:rsidR="00714CE4" w:rsidRDefault="00303785">
      <w:pPr>
        <w:rPr>
          <w:rFonts w:ascii="Lato" w:eastAsia="Lato" w:hAnsi="Lato" w:cs="Lato"/>
          <w:b/>
          <w:sz w:val="24"/>
          <w:szCs w:val="24"/>
        </w:rPr>
      </w:pPr>
      <w:r>
        <w:rPr>
          <w:rFonts w:ascii="Lato" w:eastAsia="Lato" w:hAnsi="Lato" w:cs="Lato"/>
          <w:b/>
          <w:sz w:val="24"/>
          <w:szCs w:val="24"/>
        </w:rPr>
        <w:t>Mathematics</w:t>
      </w:r>
    </w:p>
    <w:p w14:paraId="000000C7" w14:textId="77777777" w:rsidR="00714CE4" w:rsidRDefault="00714CE4">
      <w:pPr>
        <w:rPr>
          <w:rFonts w:ascii="Lato" w:eastAsia="Lato" w:hAnsi="Lato" w:cs="Lato"/>
          <w:sz w:val="24"/>
          <w:szCs w:val="24"/>
        </w:rPr>
      </w:pPr>
    </w:p>
    <w:p w14:paraId="000000C8"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Use place value system understanding to perform operations with multi-digit whole numbers to billions and decimals to thousandths</w:t>
      </w:r>
    </w:p>
    <w:p w14:paraId="000000C9"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Read, write, and identify numbers from billions to thousandths using number names, base ten numerals, and expanded form</w:t>
      </w:r>
    </w:p>
    <w:p w14:paraId="000000CA"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Compare two numbers from billions to thousandths using the symbols &gt;, =, or &lt; and justify the solution</w:t>
      </w:r>
    </w:p>
    <w:p w14:paraId="000000CB"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lastRenderedPageBreak/>
        <w:t xml:space="preserve">Understand that in a multi-digit </w:t>
      </w:r>
      <w:r>
        <w:rPr>
          <w:rFonts w:ascii="Lato" w:eastAsia="Lato" w:hAnsi="Lato" w:cs="Lato"/>
          <w:sz w:val="24"/>
          <w:szCs w:val="24"/>
        </w:rPr>
        <w:t>number, a digit represents 1/10 times what it could represent in the place to its left</w:t>
      </w:r>
    </w:p>
    <w:p w14:paraId="000000CC"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Evaluate the value of powers of 10 and understand the relationship to the place value system</w:t>
      </w:r>
    </w:p>
    <w:p w14:paraId="000000CD"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Round numbers from billions to thousandths place</w:t>
      </w:r>
    </w:p>
    <w:p w14:paraId="000000CE"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Add/Subtract/Multiply/Divid</w:t>
      </w:r>
      <w:r>
        <w:rPr>
          <w:rFonts w:ascii="Lato" w:eastAsia="Lato" w:hAnsi="Lato" w:cs="Lato"/>
          <w:sz w:val="24"/>
          <w:szCs w:val="24"/>
        </w:rPr>
        <w:t>e multi-digit whole numbers and decimals to the thousandths place, and justify the solution</w:t>
      </w:r>
    </w:p>
    <w:p w14:paraId="000000CF"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Understand the relationship between fractions and decimals (denominators that are of 100)</w:t>
      </w:r>
    </w:p>
    <w:p w14:paraId="000000D0"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Understand that parts of a whole can be expressed as fractions and/or deci</w:t>
      </w:r>
      <w:r>
        <w:rPr>
          <w:rFonts w:ascii="Lato" w:eastAsia="Lato" w:hAnsi="Lato" w:cs="Lato"/>
          <w:sz w:val="24"/>
          <w:szCs w:val="24"/>
        </w:rPr>
        <w:t>mals</w:t>
      </w:r>
    </w:p>
    <w:p w14:paraId="000000D1"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Convert decimals to fractions and fractions to decimals</w:t>
      </w:r>
    </w:p>
    <w:p w14:paraId="000000D2"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Compare and order fractions and/or decimals to the thousandths place using the symbols &gt;, =, or &lt; and justify the solution</w:t>
      </w:r>
    </w:p>
    <w:p w14:paraId="000000D3"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Perform operations and solve problems with fractions and decimals</w:t>
      </w:r>
    </w:p>
    <w:p w14:paraId="000000D4"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Estimate results of sums, differences, and products with fractions and decimals to the thousandths</w:t>
      </w:r>
    </w:p>
    <w:p w14:paraId="000000D5"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Justify the reasonableness of a product when multiplying with fractions</w:t>
      </w:r>
    </w:p>
    <w:p w14:paraId="000000D6"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Solve problems involving addition and subtraction of fractions and mixed numbers with</w:t>
      </w:r>
      <w:r>
        <w:rPr>
          <w:rFonts w:ascii="Lato" w:eastAsia="Lato" w:hAnsi="Lato" w:cs="Lato"/>
          <w:sz w:val="24"/>
          <w:szCs w:val="24"/>
        </w:rPr>
        <w:t xml:space="preserve"> unlike denominators, and justify the solution</w:t>
      </w:r>
    </w:p>
    <w:p w14:paraId="000000D7"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Multiply and divide a fraction or whole number by a fraction using models and equations</w:t>
      </w:r>
    </w:p>
    <w:p w14:paraId="000000D8"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Divide unit fractions and whole numbers by using visual fraction models and equations</w:t>
      </w:r>
    </w:p>
    <w:p w14:paraId="000000D9"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Investigate the relationship betwee</w:t>
      </w:r>
      <w:r>
        <w:rPr>
          <w:rFonts w:ascii="Lato" w:eastAsia="Lato" w:hAnsi="Lato" w:cs="Lato"/>
          <w:sz w:val="24"/>
          <w:szCs w:val="24"/>
        </w:rPr>
        <w:t>n two numeric patterns</w:t>
      </w:r>
    </w:p>
    <w:p w14:paraId="000000DA"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Write a rule to describe or explain a given numeric pattern</w:t>
      </w:r>
    </w:p>
    <w:p w14:paraId="000000DB"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Write and interpret numerical expressions</w:t>
      </w:r>
    </w:p>
    <w:p w14:paraId="000000DC"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Write, evaluate, and interpret numeric expressions using the order of operations</w:t>
      </w:r>
    </w:p>
    <w:p w14:paraId="000000DD"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Translate written expressions into algebraic expre</w:t>
      </w:r>
      <w:r>
        <w:rPr>
          <w:rFonts w:ascii="Lato" w:eastAsia="Lato" w:hAnsi="Lato" w:cs="Lato"/>
          <w:sz w:val="24"/>
          <w:szCs w:val="24"/>
        </w:rPr>
        <w:t>ssions</w:t>
      </w:r>
    </w:p>
    <w:p w14:paraId="000000DE"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Use the four operations to represent and solve problems</w:t>
      </w:r>
    </w:p>
    <w:p w14:paraId="000000DF"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Solve and justify multi-step problems involving variables, whole numbers, fractions, and decimals when given the value of the variable</w:t>
      </w:r>
    </w:p>
    <w:p w14:paraId="000000E0"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Classify geometric shapes based on their attributes</w:t>
      </w:r>
    </w:p>
    <w:p w14:paraId="000000E1"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Classify figures in a hierarchy based on properties</w:t>
      </w:r>
    </w:p>
    <w:p w14:paraId="000000E2"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Analyze and describe the properties of prisms and pyramids</w:t>
      </w:r>
    </w:p>
    <w:p w14:paraId="000000E3"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Identify a circle and its parts (radius, diameter, chord, central angle)</w:t>
      </w:r>
    </w:p>
    <w:p w14:paraId="000000E4"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Understand and compute volume</w:t>
      </w:r>
    </w:p>
    <w:p w14:paraId="000000E5"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Understand the concept of volume and recog</w:t>
      </w:r>
      <w:r>
        <w:rPr>
          <w:rFonts w:ascii="Lato" w:eastAsia="Lato" w:hAnsi="Lato" w:cs="Lato"/>
          <w:sz w:val="24"/>
          <w:szCs w:val="24"/>
        </w:rPr>
        <w:t>nize that volume is measured in cubic units</w:t>
      </w:r>
    </w:p>
    <w:p w14:paraId="000000E6"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lastRenderedPageBreak/>
        <w:t>Apply the formulas V=l x w x h and V = B x h for volume of right rectangular prisms with whole-number edge lengths</w:t>
      </w:r>
    </w:p>
    <w:p w14:paraId="000000E7"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Graph points on the Cartesian coordinate plane within the first quadrant to solve problems</w:t>
      </w:r>
    </w:p>
    <w:p w14:paraId="000000E8"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Define</w:t>
      </w:r>
      <w:r>
        <w:rPr>
          <w:rFonts w:ascii="Lato" w:eastAsia="Lato" w:hAnsi="Lato" w:cs="Lato"/>
          <w:sz w:val="24"/>
          <w:szCs w:val="24"/>
        </w:rPr>
        <w:t xml:space="preserve"> a first quadrant Cartesian coordinate system</w:t>
      </w:r>
    </w:p>
    <w:p w14:paraId="000000E9"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Plot and interpret points in the first quadrant of the Cartesian coordinate plane</w:t>
      </w:r>
    </w:p>
    <w:p w14:paraId="000000EA"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Solve problems involving measurement and conversions within a measurement system</w:t>
      </w:r>
    </w:p>
    <w:p w14:paraId="000000EB"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Convert measurements of capacity, length, and w</w:t>
      </w:r>
      <w:r>
        <w:rPr>
          <w:rFonts w:ascii="Lato" w:eastAsia="Lato" w:hAnsi="Lato" w:cs="Lato"/>
          <w:sz w:val="24"/>
          <w:szCs w:val="24"/>
        </w:rPr>
        <w:t>eight within a given measurement system</w:t>
      </w:r>
    </w:p>
    <w:p w14:paraId="000000EC"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Solve multi-step problems that require measurement conversions</w:t>
      </w:r>
    </w:p>
    <w:p w14:paraId="000000ED"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Calculate the time lapsed based on beginning and end time</w:t>
      </w:r>
    </w:p>
    <w:p w14:paraId="000000EE"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Determine a given cost based on the price and given tax</w:t>
      </w:r>
    </w:p>
    <w:p w14:paraId="000000EF"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 xml:space="preserve">Create a line graph to represent a set </w:t>
      </w:r>
      <w:r>
        <w:rPr>
          <w:rFonts w:ascii="Lato" w:eastAsia="Lato" w:hAnsi="Lato" w:cs="Lato"/>
          <w:sz w:val="24"/>
          <w:szCs w:val="24"/>
        </w:rPr>
        <w:t>of data</w:t>
      </w:r>
    </w:p>
    <w:p w14:paraId="000000F0"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Analyze the data to answer questions and solve problems</w:t>
      </w:r>
    </w:p>
    <w:p w14:paraId="000000F1"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Create a graph to represent a given or generated set of data</w:t>
      </w:r>
    </w:p>
    <w:p w14:paraId="000000F2"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Analyze the data to answer questions and solve problems, recognizing the outliers and generating the mean, median, mode, and range</w:t>
      </w:r>
    </w:p>
    <w:p w14:paraId="000000F3" w14:textId="77777777" w:rsidR="00714CE4" w:rsidRDefault="00303785">
      <w:pPr>
        <w:numPr>
          <w:ilvl w:val="0"/>
          <w:numId w:val="7"/>
        </w:numPr>
        <w:rPr>
          <w:rFonts w:ascii="Lato" w:eastAsia="Lato" w:hAnsi="Lato" w:cs="Lato"/>
          <w:sz w:val="24"/>
          <w:szCs w:val="24"/>
        </w:rPr>
      </w:pPr>
      <w:r>
        <w:rPr>
          <w:rFonts w:ascii="Lato" w:eastAsia="Lato" w:hAnsi="Lato" w:cs="Lato"/>
          <w:sz w:val="24"/>
          <w:szCs w:val="24"/>
        </w:rPr>
        <w:t>Interpret circle graphs that involve data in whole-number and fraction form</w:t>
      </w:r>
    </w:p>
    <w:p w14:paraId="000000F4" w14:textId="77777777" w:rsidR="00714CE4" w:rsidRDefault="00714CE4">
      <w:pPr>
        <w:rPr>
          <w:rFonts w:ascii="Lato" w:eastAsia="Lato" w:hAnsi="Lato" w:cs="Lato"/>
          <w:sz w:val="24"/>
          <w:szCs w:val="24"/>
        </w:rPr>
      </w:pPr>
    </w:p>
    <w:p w14:paraId="000000F5" w14:textId="77777777" w:rsidR="00714CE4" w:rsidRDefault="00714CE4">
      <w:pPr>
        <w:rPr>
          <w:rFonts w:ascii="Lato" w:eastAsia="Lato" w:hAnsi="Lato" w:cs="Lato"/>
          <w:sz w:val="24"/>
          <w:szCs w:val="24"/>
        </w:rPr>
      </w:pPr>
    </w:p>
    <w:p w14:paraId="000000F6" w14:textId="77777777" w:rsidR="00714CE4" w:rsidRDefault="00303785">
      <w:pPr>
        <w:rPr>
          <w:rFonts w:ascii="Lato" w:eastAsia="Lato" w:hAnsi="Lato" w:cs="Lato"/>
          <w:b/>
          <w:sz w:val="24"/>
          <w:szCs w:val="24"/>
        </w:rPr>
      </w:pPr>
      <w:r>
        <w:rPr>
          <w:rFonts w:ascii="Lato" w:eastAsia="Lato" w:hAnsi="Lato" w:cs="Lato"/>
          <w:b/>
          <w:sz w:val="24"/>
          <w:szCs w:val="24"/>
        </w:rPr>
        <w:t>Science</w:t>
      </w:r>
    </w:p>
    <w:p w14:paraId="000000F7"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Make observations and/or measurements of an object's motion to provide evidence that a pattern can be used to predict future motion</w:t>
      </w:r>
    </w:p>
    <w:p w14:paraId="000000F8"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Develop a model that describes changes</w:t>
      </w:r>
      <w:r>
        <w:rPr>
          <w:rFonts w:ascii="Lato" w:eastAsia="Lato" w:hAnsi="Lato" w:cs="Lato"/>
          <w:sz w:val="24"/>
          <w:szCs w:val="24"/>
        </w:rPr>
        <w:t xml:space="preserve"> in particle motion, temperature, and state of a pure substance when thermal energy is added or removed [Clarification Statement:  Emphasis is on qualitative molecular level models of solids, liquids, and gasses to show that adding or removing thermal ener</w:t>
      </w:r>
      <w:r>
        <w:rPr>
          <w:rFonts w:ascii="Lato" w:eastAsia="Lato" w:hAnsi="Lato" w:cs="Lato"/>
          <w:sz w:val="24"/>
          <w:szCs w:val="24"/>
        </w:rPr>
        <w:t>gy increases or decreases kinetic energy of the particles until a change of state occurs. Examples of models could include drawings and diagrams. Examples of particles could include molecules or inert atoms. Examples of pure substances could include water,</w:t>
      </w:r>
      <w:r>
        <w:rPr>
          <w:rFonts w:ascii="Lato" w:eastAsia="Lato" w:hAnsi="Lato" w:cs="Lato"/>
          <w:sz w:val="24"/>
          <w:szCs w:val="24"/>
        </w:rPr>
        <w:t xml:space="preserve"> carbon dioxide, and helium.]</w:t>
      </w:r>
    </w:p>
    <w:p w14:paraId="000000F9"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Predict how changes in either the amount of force applied to an object or the mass of the object affects the motion (speed and direction) of the object</w:t>
      </w:r>
    </w:p>
    <w:p w14:paraId="000000FA"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Apply scientific ideas to design, test, and refine a device that converts energy from one form to another [Clarification Statement:  Examples of devices could include electric circuits that convert electrical energy into motion energy of a vehicle, light, </w:t>
      </w:r>
      <w:r>
        <w:rPr>
          <w:rFonts w:ascii="Lato" w:eastAsia="Lato" w:hAnsi="Lato" w:cs="Lato"/>
          <w:sz w:val="24"/>
          <w:szCs w:val="24"/>
        </w:rPr>
        <w:t xml:space="preserve">or sound and a passive solar heater that converts light into heat. Examples of constraints could include the materials, cost, or time to design the device. </w:t>
      </w:r>
      <w:r>
        <w:rPr>
          <w:rFonts w:ascii="Lato" w:eastAsia="Lato" w:hAnsi="Lato" w:cs="Lato"/>
          <w:sz w:val="24"/>
          <w:szCs w:val="24"/>
        </w:rPr>
        <w:lastRenderedPageBreak/>
        <w:t>Assessment Boundary:  Devices should be limited to those that convert motion energy to electric ener</w:t>
      </w:r>
      <w:r>
        <w:rPr>
          <w:rFonts w:ascii="Lato" w:eastAsia="Lato" w:hAnsi="Lato" w:cs="Lato"/>
          <w:sz w:val="24"/>
          <w:szCs w:val="24"/>
        </w:rPr>
        <w:t>gy or use stored energy to cause motion or product light and sound.]</w:t>
      </w:r>
    </w:p>
    <w:p w14:paraId="000000FB"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Develop a model to describe that matter is made of particles too small to be seen [Clarification Statement:  Examples of evidence supporting a model could include adding air to expand a b</w:t>
      </w:r>
      <w:r>
        <w:rPr>
          <w:rFonts w:ascii="Lato" w:eastAsia="Lato" w:hAnsi="Lato" w:cs="Lato"/>
          <w:sz w:val="24"/>
          <w:szCs w:val="24"/>
        </w:rPr>
        <w:t>asketball, compressing air in a syringe, dissolving sugar in water, and evaporating salt water.  Assessment Boundary:  Assessment does not include the atomic-scale mechanism of evaporation and condensation or defining the unseen particles.]</w:t>
      </w:r>
    </w:p>
    <w:p w14:paraId="000000FC"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Measure and graph quantities to provide evidence that, regardless of the type of change that occurs when heating, cooling, or mixing substances, the total weight of matter is conserved [Clarification Statement: Examples of reactions or changes could includ</w:t>
      </w:r>
      <w:r>
        <w:rPr>
          <w:rFonts w:ascii="Lato" w:eastAsia="Lato" w:hAnsi="Lato" w:cs="Lato"/>
          <w:sz w:val="24"/>
          <w:szCs w:val="24"/>
        </w:rPr>
        <w:t>e phase changes, dissolving, and mixing that form new substances.  Assessment Boundary:  Assessment does not include distinguishing mass and weight.]</w:t>
      </w:r>
    </w:p>
    <w:p w14:paraId="000000FD"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Plan and conduct investigations to separate the components of a mixture/solution by their physical propert</w:t>
      </w:r>
      <w:r>
        <w:rPr>
          <w:rFonts w:ascii="Lato" w:eastAsia="Lato" w:hAnsi="Lato" w:cs="Lato"/>
          <w:sz w:val="24"/>
          <w:szCs w:val="24"/>
        </w:rPr>
        <w:t>ies (sorting, filtration, magnets, screening) [Clarification Statement: Examples of materials to be identified could include baking soda and other powders, metals, minerals, and liquids. Examples of properties could include color, hardness, reflectivity, e</w:t>
      </w:r>
      <w:r>
        <w:rPr>
          <w:rFonts w:ascii="Lato" w:eastAsia="Lato" w:hAnsi="Lato" w:cs="Lato"/>
          <w:sz w:val="24"/>
          <w:szCs w:val="24"/>
        </w:rPr>
        <w:t>lectrical conductivity, thermal conductivity, response to magnetic forces, and solubility; density is not intended as an identifiable property.  Assessment Boundary:  Assessment does not include density or distinguishing mass and weight.]</w:t>
      </w:r>
    </w:p>
    <w:p w14:paraId="000000FE"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Conduct an invest</w:t>
      </w:r>
      <w:r>
        <w:rPr>
          <w:rFonts w:ascii="Lato" w:eastAsia="Lato" w:hAnsi="Lato" w:cs="Lato"/>
          <w:sz w:val="24"/>
          <w:szCs w:val="24"/>
        </w:rPr>
        <w:t>igation to determine whether the combining of two or more substances results in new substances</w:t>
      </w:r>
    </w:p>
    <w:p w14:paraId="000000FF"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Plan and conduct an investigation to provide evidence of the effects of balanced and unbalanced forces on the motion of an object [Clarification Statement:  Exam</w:t>
      </w:r>
      <w:r>
        <w:rPr>
          <w:rFonts w:ascii="Lato" w:eastAsia="Lato" w:hAnsi="Lato" w:cs="Lato"/>
          <w:sz w:val="24"/>
          <w:szCs w:val="24"/>
        </w:rPr>
        <w:t>ples could include an unbalanced force on one side of a ball can make it start moving and balanced forces pushing on a box from both sides will not produce any motion at all.]</w:t>
      </w:r>
    </w:p>
    <w:p w14:paraId="00000100"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Plan and conduct a fair test to compare and contrast the forces (measured by a s</w:t>
      </w:r>
      <w:r>
        <w:rPr>
          <w:rFonts w:ascii="Lato" w:eastAsia="Lato" w:hAnsi="Lato" w:cs="Lato"/>
          <w:sz w:val="24"/>
          <w:szCs w:val="24"/>
        </w:rPr>
        <w:t>pring scale in Newton’s) required to overcome friction when an object moves over different surfaces (i.e. rough/smooth)</w:t>
      </w:r>
    </w:p>
    <w:p w14:paraId="00000101"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Ask questions and predict outcomes about the changes in energy that occur when objects collide [Clarification Statement:   Emphasis is o</w:t>
      </w:r>
      <w:r>
        <w:rPr>
          <w:rFonts w:ascii="Lato" w:eastAsia="Lato" w:hAnsi="Lato" w:cs="Lato"/>
          <w:sz w:val="24"/>
          <w:szCs w:val="24"/>
        </w:rPr>
        <w:t>n the change in the energy due to the change in speed, not on the forces, as objects interact. Assessment Boundary:  Assessment does not include quantitative measurements of energy.]</w:t>
      </w:r>
    </w:p>
    <w:p w14:paraId="00000102"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Use evidence to construct an explanation relating the speed of an object </w:t>
      </w:r>
      <w:r>
        <w:rPr>
          <w:rFonts w:ascii="Lato" w:eastAsia="Lato" w:hAnsi="Lato" w:cs="Lato"/>
          <w:sz w:val="24"/>
          <w:szCs w:val="24"/>
        </w:rPr>
        <w:t xml:space="preserve">to the energy of that object [Assessment Boundary:   Assessment does not include </w:t>
      </w:r>
      <w:r>
        <w:rPr>
          <w:rFonts w:ascii="Lato" w:eastAsia="Lato" w:hAnsi="Lato" w:cs="Lato"/>
          <w:sz w:val="24"/>
          <w:szCs w:val="24"/>
        </w:rPr>
        <w:lastRenderedPageBreak/>
        <w:t>quantitative measures of changes in the speed of an object or on any precise or quantitative definition of energy.]</w:t>
      </w:r>
    </w:p>
    <w:p w14:paraId="00000103"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Use models to explain that simple machines change the amoun</w:t>
      </w:r>
      <w:r>
        <w:rPr>
          <w:rFonts w:ascii="Lato" w:eastAsia="Lato" w:hAnsi="Lato" w:cs="Lato"/>
          <w:sz w:val="24"/>
          <w:szCs w:val="24"/>
        </w:rPr>
        <w:t>t of effort force and/or direction of force [Clarification Statement: Memorization of a simple machine is not the focus. This concept builds on the application of force and motion.]</w:t>
      </w:r>
    </w:p>
    <w:p w14:paraId="00000104"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Develop a model to describe the movement of matter among plants, animals, </w:t>
      </w:r>
      <w:r>
        <w:rPr>
          <w:rFonts w:ascii="Lato" w:eastAsia="Lato" w:hAnsi="Lato" w:cs="Lato"/>
          <w:sz w:val="24"/>
          <w:szCs w:val="24"/>
        </w:rPr>
        <w:t>decomposers, and the environment [Clarification Statement:  Emphasis is on the idea that matter that is not food (air, water, decomposed materials in soil) is changed by plants into matter that is food. Examples of systems could include organisms, ecosyste</w:t>
      </w:r>
      <w:r>
        <w:rPr>
          <w:rFonts w:ascii="Lato" w:eastAsia="Lato" w:hAnsi="Lato" w:cs="Lato"/>
          <w:sz w:val="24"/>
          <w:szCs w:val="24"/>
        </w:rPr>
        <w:t>ms, and the Earth.  Assessment Boundary:  Assessment does not include molecular explanations.]</w:t>
      </w:r>
    </w:p>
    <w:p w14:paraId="00000105"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Use models to describe that energy stored in food (used for body repair, growth, motion, and to maintain warmth) was once energy from the Sun [Clarification Stat</w:t>
      </w:r>
      <w:r>
        <w:rPr>
          <w:rFonts w:ascii="Lato" w:eastAsia="Lato" w:hAnsi="Lato" w:cs="Lato"/>
          <w:sz w:val="24"/>
          <w:szCs w:val="24"/>
        </w:rPr>
        <w:t>ement:   Food chain models could include diagrams and flow charts.]</w:t>
      </w:r>
    </w:p>
    <w:p w14:paraId="00000106"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Support an argument that plants get the materials they need for growth (i.e. carbon dioxide, water, sunlight) chiefly from air and water  [Clarification Statement:   Emphasis is on the ide</w:t>
      </w:r>
      <w:r>
        <w:rPr>
          <w:rFonts w:ascii="Lato" w:eastAsia="Lato" w:hAnsi="Lato" w:cs="Lato"/>
          <w:sz w:val="24"/>
          <w:szCs w:val="24"/>
        </w:rPr>
        <w:t>a that plant matter comes mostly from air and water, not from the soil.]</w:t>
      </w:r>
    </w:p>
    <w:p w14:paraId="00000107"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Represent data in graphical displays to reveal patterns of daily changes in length and direction of shadows, amount of daylight, and the seasonal appearance of some stars in the night</w:t>
      </w:r>
      <w:r>
        <w:rPr>
          <w:rFonts w:ascii="Lato" w:eastAsia="Lato" w:hAnsi="Lato" w:cs="Lato"/>
          <w:sz w:val="24"/>
          <w:szCs w:val="24"/>
        </w:rPr>
        <w:t xml:space="preserve"> sky [Clarification Statement:   Examples of patterns could include the position and motion of Earth with respect to the sun and selected stars that are visible only in particular months.  Assessment Boundary:   Assessment does not include causes of season</w:t>
      </w:r>
      <w:r>
        <w:rPr>
          <w:rFonts w:ascii="Lato" w:eastAsia="Lato" w:hAnsi="Lato" w:cs="Lato"/>
          <w:sz w:val="24"/>
          <w:szCs w:val="24"/>
        </w:rPr>
        <w:t>s.]</w:t>
      </w:r>
    </w:p>
    <w:p w14:paraId="00000108"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Develop a model using an example to describe ways the geosphere, biosphere, hydrosphere, and/or atmosphere interact [Clarification Statement:  Examples could include the influence of the ocean on ecosystems, landform shape, and climate; the influence o</w:t>
      </w:r>
      <w:r>
        <w:rPr>
          <w:rFonts w:ascii="Lato" w:eastAsia="Lato" w:hAnsi="Lato" w:cs="Lato"/>
          <w:sz w:val="24"/>
          <w:szCs w:val="24"/>
        </w:rPr>
        <w:t xml:space="preserve">f the atmosphere on landforms and ecosystems through weather and climate; and the influence of mountain ranges on winds and clouds in the atmosphere. The geosphere, hydrosphere, atmosphere, and biosphere are each a system. Assessment Boundary:  Assessment </w:t>
      </w:r>
      <w:r>
        <w:rPr>
          <w:rFonts w:ascii="Lato" w:eastAsia="Lato" w:hAnsi="Lato" w:cs="Lato"/>
          <w:sz w:val="24"/>
          <w:szCs w:val="24"/>
        </w:rPr>
        <w:t>is limited to the interactions of two systems at a time.]</w:t>
      </w:r>
    </w:p>
    <w:p w14:paraId="00000109"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Describe and graph the amounts and percentages of salt water and fresh water in various reservoirs to provide evidence about the distribution of water on Earth [Assessment Boundary: Assessment is li</w:t>
      </w:r>
      <w:r>
        <w:rPr>
          <w:rFonts w:ascii="Lato" w:eastAsia="Lato" w:hAnsi="Lato" w:cs="Lato"/>
          <w:sz w:val="24"/>
          <w:szCs w:val="24"/>
        </w:rPr>
        <w:t>mited to oceans, lakes, rivers, glaciers, ground water, and polar ice caps, and does not include the atmosphere.]</w:t>
      </w:r>
    </w:p>
    <w:p w14:paraId="0000010A"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Investigate ways humans protect or damage the Earth’s resources and environment [Clarification Statement: Emphasis is on how everything within</w:t>
      </w:r>
      <w:r>
        <w:rPr>
          <w:rFonts w:ascii="Lato" w:eastAsia="Lato" w:hAnsi="Lato" w:cs="Lato"/>
          <w:sz w:val="24"/>
          <w:szCs w:val="24"/>
        </w:rPr>
        <w:t xml:space="preserve"> an </w:t>
      </w:r>
      <w:r>
        <w:rPr>
          <w:rFonts w:ascii="Lato" w:eastAsia="Lato" w:hAnsi="Lato" w:cs="Lato"/>
          <w:sz w:val="24"/>
          <w:szCs w:val="24"/>
        </w:rPr>
        <w:lastRenderedPageBreak/>
        <w:t>ecosystem is connected. Examples could include how pollution flows downstream or how we have conservation programs in place.]</w:t>
      </w:r>
    </w:p>
    <w:p w14:paraId="0000010B"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Support an argument that the gravitational force exerted by Earth on objects is directed toward the planet's center [Clarifica</w:t>
      </w:r>
      <w:r>
        <w:rPr>
          <w:rFonts w:ascii="Lato" w:eastAsia="Lato" w:hAnsi="Lato" w:cs="Lato"/>
          <w:sz w:val="24"/>
          <w:szCs w:val="24"/>
        </w:rPr>
        <w:t>tion Statement:  “Down” is a local description of the direction that points toward the center of the spherical Earth. Assessment Boundary: Assessment does not include mathematical representation of gravitational force.]</w:t>
      </w:r>
    </w:p>
    <w:p w14:paraId="0000010C"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Support an argument that relative di</w:t>
      </w:r>
      <w:r>
        <w:rPr>
          <w:rFonts w:ascii="Lato" w:eastAsia="Lato" w:hAnsi="Lato" w:cs="Lato"/>
          <w:sz w:val="24"/>
          <w:szCs w:val="24"/>
        </w:rPr>
        <w:t>stances from Earth affect the apparent brightness of the sun compared to other stars [Assessment Boundary: Assessment is limited to relative distances, not sizes, of stars.  Assessment does not include other factors that affect apparent brightness (such as</w:t>
      </w:r>
      <w:r>
        <w:rPr>
          <w:rFonts w:ascii="Lato" w:eastAsia="Lato" w:hAnsi="Lato" w:cs="Lato"/>
          <w:sz w:val="24"/>
          <w:szCs w:val="24"/>
        </w:rPr>
        <w:t xml:space="preserve"> stellar masses, age, and stage).]</w:t>
      </w:r>
    </w:p>
    <w:p w14:paraId="0000010D"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Define a simple design problem reflecting a need or a want that includes specified criteria for success and constraints on materials, time, or cost.</w:t>
      </w:r>
    </w:p>
    <w:p w14:paraId="0000010E"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Plan and carry out fair tests in which variables are controlled and fail</w:t>
      </w:r>
      <w:r>
        <w:rPr>
          <w:rFonts w:ascii="Lato" w:eastAsia="Lato" w:hAnsi="Lato" w:cs="Lato"/>
          <w:sz w:val="24"/>
          <w:szCs w:val="24"/>
        </w:rPr>
        <w:t>ure points are considered to identify aspects of a model that can be improved.</w:t>
      </w:r>
    </w:p>
    <w:p w14:paraId="0000010F"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Generate and compare multiple possible solutions to a problem based on how well each is likely to meet the criteria and constraints of the problem</w:t>
      </w:r>
    </w:p>
    <w:p w14:paraId="00000110"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Analyze the principles of the </w:t>
      </w:r>
      <w:r>
        <w:rPr>
          <w:rFonts w:ascii="Lato" w:eastAsia="Lato" w:hAnsi="Lato" w:cs="Lato"/>
          <w:sz w:val="24"/>
          <w:szCs w:val="24"/>
        </w:rPr>
        <w:t>Declaration of Independence to the historical time periods being studied and to current events</w:t>
      </w:r>
    </w:p>
    <w:p w14:paraId="00000111"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Apply the principles of the U.S. Constitution to the historical time periods being studied and to current events</w:t>
      </w:r>
    </w:p>
    <w:p w14:paraId="00000112"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Apply the principles of the Bill of Rights to th</w:t>
      </w:r>
      <w:r>
        <w:rPr>
          <w:rFonts w:ascii="Lato" w:eastAsia="Lato" w:hAnsi="Lato" w:cs="Lato"/>
          <w:sz w:val="24"/>
          <w:szCs w:val="24"/>
        </w:rPr>
        <w:t>e historical time periods being studied and to current events</w:t>
      </w:r>
    </w:p>
    <w:p w14:paraId="00000113"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Analyze ways by which citizens have effectively voiced opinions, monitored government, and brought about change both past and present</w:t>
      </w:r>
    </w:p>
    <w:p w14:paraId="00000114"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Describe the character traits and civic attitudes of signifi</w:t>
      </w:r>
      <w:r>
        <w:rPr>
          <w:rFonts w:ascii="Lato" w:eastAsia="Lato" w:hAnsi="Lato" w:cs="Lato"/>
          <w:sz w:val="24"/>
          <w:szCs w:val="24"/>
        </w:rPr>
        <w:t>cant individuals in U.S. history from c. 1800 - 2000</w:t>
      </w:r>
    </w:p>
    <w:p w14:paraId="00000115"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Recognize and explain the significance of national symbols associated with historical events and time periods being studied</w:t>
      </w:r>
    </w:p>
    <w:p w14:paraId="00000116"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Explain how the purpose and roles of government have been debated and changed a</w:t>
      </w:r>
      <w:r>
        <w:rPr>
          <w:rFonts w:ascii="Lato" w:eastAsia="Lato" w:hAnsi="Lato" w:cs="Lato"/>
          <w:sz w:val="24"/>
          <w:szCs w:val="24"/>
        </w:rPr>
        <w:t>cross historical time periods to current times</w:t>
      </w:r>
    </w:p>
    <w:p w14:paraId="00000117"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Analyze peaceful resolution of disputes by the courts or other legitimate authorities in U.S. history from c. 1800 - 2000</w:t>
      </w:r>
    </w:p>
    <w:p w14:paraId="00000118"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Analyze how authoritative decisions are made, enforced, and interpreted by the state an</w:t>
      </w:r>
      <w:r>
        <w:rPr>
          <w:rFonts w:ascii="Lato" w:eastAsia="Lato" w:hAnsi="Lato" w:cs="Lato"/>
          <w:sz w:val="24"/>
          <w:szCs w:val="24"/>
        </w:rPr>
        <w:t>d federal government</w:t>
      </w:r>
    </w:p>
    <w:p w14:paraId="00000119"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Compare and contrast the powers and functions of local, state, and national government in the past and present</w:t>
      </w:r>
    </w:p>
    <w:p w14:paraId="0000011A"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lastRenderedPageBreak/>
        <w:t>Explain how scarcity, supply and demand, opportunity costs, income, labor, wages, and other economic concepts affect our nation's past, present, and future</w:t>
      </w:r>
    </w:p>
    <w:p w14:paraId="0000011B"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Use geographic sources to acquire information to answer questions and solve problems</w:t>
      </w:r>
    </w:p>
    <w:p w14:paraId="0000011C"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Explain factors</w:t>
      </w:r>
      <w:r>
        <w:rPr>
          <w:rFonts w:ascii="Lato" w:eastAsia="Lato" w:hAnsi="Lato" w:cs="Lato"/>
          <w:sz w:val="24"/>
          <w:szCs w:val="24"/>
        </w:rPr>
        <w:t>, past and present, that influence changes in our nation's economy</w:t>
      </w:r>
    </w:p>
    <w:p w14:paraId="0000011D"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Use an economic lens to describe the impact of migration on the immigrants and on the United States c. 1800 – 2000</w:t>
      </w:r>
    </w:p>
    <w:p w14:paraId="0000011E"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Analyze geographic sources to acquire information to answer questions and </w:t>
      </w:r>
      <w:r>
        <w:rPr>
          <w:rFonts w:ascii="Lato" w:eastAsia="Lato" w:hAnsi="Lato" w:cs="Lato"/>
          <w:sz w:val="24"/>
          <w:szCs w:val="24"/>
        </w:rPr>
        <w:t>solve problems</w:t>
      </w:r>
    </w:p>
    <w:p w14:paraId="0000011F"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Construct maps to identify the location of historic sites for relevant social studies topics</w:t>
      </w:r>
    </w:p>
    <w:p w14:paraId="00000120"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Identify and locate specific regions, states, capitals, river systems, and mountain ranges in the United States</w:t>
      </w:r>
    </w:p>
    <w:p w14:paraId="00000121"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Locate and describe real places usin</w:t>
      </w:r>
      <w:r>
        <w:rPr>
          <w:rFonts w:ascii="Lato" w:eastAsia="Lato" w:hAnsi="Lato" w:cs="Lato"/>
          <w:sz w:val="24"/>
          <w:szCs w:val="24"/>
        </w:rPr>
        <w:t>g absolute and relative location</w:t>
      </w:r>
    </w:p>
    <w:p w14:paraId="00000122"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Describe and analyze the diverse physical characteristics of the United States</w:t>
      </w:r>
    </w:p>
    <w:p w14:paraId="00000123"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Compare and contrast the diverse human characteristics of the United States (populations, cultures, language groups)</w:t>
      </w:r>
    </w:p>
    <w:p w14:paraId="00000124"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Evaluate how people are aff</w:t>
      </w:r>
      <w:r>
        <w:rPr>
          <w:rFonts w:ascii="Lato" w:eastAsia="Lato" w:hAnsi="Lato" w:cs="Lato"/>
          <w:sz w:val="24"/>
          <w:szCs w:val="24"/>
        </w:rPr>
        <w:t>ected by, depend on, adapt to, and change their physical environments in the past and in the present</w:t>
      </w:r>
    </w:p>
    <w:p w14:paraId="00000125"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Evaluate how changes in communication and transportation technologies affect people's lives</w:t>
      </w:r>
    </w:p>
    <w:p w14:paraId="00000126"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Describe different regions in the United States and analyze how their characteristics affect people who live there</w:t>
      </w:r>
    </w:p>
    <w:p w14:paraId="00000127"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Use geography to interpret the past, explain the present, and plan for the future as appropriate to topics or eras discussed</w:t>
      </w:r>
    </w:p>
    <w:p w14:paraId="00000128"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Use a geographic</w:t>
      </w:r>
      <w:r>
        <w:rPr>
          <w:rFonts w:ascii="Lato" w:eastAsia="Lato" w:hAnsi="Lato" w:cs="Lato"/>
          <w:sz w:val="24"/>
          <w:szCs w:val="24"/>
        </w:rPr>
        <w:t xml:space="preserve"> lens to describe the impact of migration on the immigrants and on the United States c. 1800 - 2000</w:t>
      </w:r>
    </w:p>
    <w:p w14:paraId="00000129"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Outline and analyze the expansion of the United States</w:t>
      </w:r>
    </w:p>
    <w:p w14:paraId="0000012A"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Describe the impact of migration on immigrants and the United States c.1800 - 2000</w:t>
      </w:r>
    </w:p>
    <w:p w14:paraId="0000012B"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Analyze cultural i</w:t>
      </w:r>
      <w:r>
        <w:rPr>
          <w:rFonts w:ascii="Lato" w:eastAsia="Lato" w:hAnsi="Lato" w:cs="Lato"/>
          <w:sz w:val="24"/>
          <w:szCs w:val="24"/>
        </w:rPr>
        <w:t>nteractions and conflicts among Native Americans, European Americans, and African Americans from c. 1800 - 2000</w:t>
      </w:r>
    </w:p>
    <w:p w14:paraId="0000012C"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Identify and describe the contributions of historically significant individuals to the United States from c. 1800 - 2000</w:t>
      </w:r>
    </w:p>
    <w:p w14:paraId="0000012D"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Explain the causes and </w:t>
      </w:r>
      <w:r>
        <w:rPr>
          <w:rFonts w:ascii="Lato" w:eastAsia="Lato" w:hAnsi="Lato" w:cs="Lato"/>
          <w:sz w:val="24"/>
          <w:szCs w:val="24"/>
        </w:rPr>
        <w:t>consequences of major political developments and reform in U.S. history from c. 1800 - 2000</w:t>
      </w:r>
    </w:p>
    <w:p w14:paraId="0000012E"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Explain the causes of westward expansion c. 1800 - 2000</w:t>
      </w:r>
    </w:p>
    <w:p w14:paraId="0000012F"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Classify the political, economic, and social causes and consequences of the Civil War and Reconstruction</w:t>
      </w:r>
    </w:p>
    <w:p w14:paraId="00000130"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lastRenderedPageBreak/>
        <w:t>Ide</w:t>
      </w:r>
      <w:r>
        <w:rPr>
          <w:rFonts w:ascii="Lato" w:eastAsia="Lato" w:hAnsi="Lato" w:cs="Lato"/>
          <w:sz w:val="24"/>
          <w:szCs w:val="24"/>
        </w:rPr>
        <w:t>ntify political, economic, and social causes and consequences of the Great Depression</w:t>
      </w:r>
    </w:p>
    <w:p w14:paraId="00000131"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Identify political, economic, and social causes and consequences of WWI and WWII on the United States</w:t>
      </w:r>
    </w:p>
    <w:p w14:paraId="00000132"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Identify political, economic, and social causes and consequences of </w:t>
      </w:r>
      <w:r>
        <w:rPr>
          <w:rFonts w:ascii="Lato" w:eastAsia="Lato" w:hAnsi="Lato" w:cs="Lato"/>
          <w:sz w:val="24"/>
          <w:szCs w:val="24"/>
        </w:rPr>
        <w:t>the Cold War on the United States</w:t>
      </w:r>
    </w:p>
    <w:p w14:paraId="00000133"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Examine the changing roles among Native Americans, immigrants, African Americans, women, and others from 1800 - 2000</w:t>
      </w:r>
    </w:p>
    <w:p w14:paraId="00000134"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 xml:space="preserve">Describe and compare cultural characteristics across the historical time periods in U.S. history post c. </w:t>
      </w:r>
      <w:r>
        <w:rPr>
          <w:rFonts w:ascii="Lato" w:eastAsia="Lato" w:hAnsi="Lato" w:cs="Lato"/>
          <w:sz w:val="24"/>
          <w:szCs w:val="24"/>
        </w:rPr>
        <w:t>1800</w:t>
      </w:r>
    </w:p>
    <w:p w14:paraId="00000135"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Research stories and songs that reflect the cultural history of the early United States prior to 1800</w:t>
      </w:r>
    </w:p>
    <w:p w14:paraId="00000136" w14:textId="77777777" w:rsidR="00714CE4" w:rsidRDefault="00303785">
      <w:pPr>
        <w:numPr>
          <w:ilvl w:val="0"/>
          <w:numId w:val="5"/>
        </w:numPr>
        <w:rPr>
          <w:rFonts w:ascii="Lato" w:eastAsia="Lato" w:hAnsi="Lato" w:cs="Lato"/>
          <w:sz w:val="24"/>
          <w:szCs w:val="24"/>
        </w:rPr>
      </w:pPr>
      <w:r>
        <w:rPr>
          <w:rFonts w:ascii="Lato" w:eastAsia="Lato" w:hAnsi="Lato" w:cs="Lato"/>
          <w:sz w:val="24"/>
          <w:szCs w:val="24"/>
        </w:rPr>
        <w:t>Analyze the preservation of cultural life, celebrations, traditions, and commemorations over time</w:t>
      </w:r>
    </w:p>
    <w:p w14:paraId="00000137" w14:textId="77777777" w:rsidR="00714CE4" w:rsidRDefault="00714CE4">
      <w:pPr>
        <w:rPr>
          <w:rFonts w:ascii="Lato" w:eastAsia="Lato" w:hAnsi="Lato" w:cs="Lato"/>
          <w:sz w:val="24"/>
          <w:szCs w:val="24"/>
        </w:rPr>
      </w:pPr>
    </w:p>
    <w:p w14:paraId="00000138" w14:textId="77777777" w:rsidR="00714CE4" w:rsidRDefault="00303785">
      <w:pPr>
        <w:rPr>
          <w:rFonts w:ascii="Lato" w:eastAsia="Lato" w:hAnsi="Lato" w:cs="Lato"/>
          <w:b/>
          <w:sz w:val="24"/>
          <w:szCs w:val="24"/>
        </w:rPr>
      </w:pPr>
      <w:r>
        <w:rPr>
          <w:rFonts w:ascii="Lato" w:eastAsia="Lato" w:hAnsi="Lato" w:cs="Lato"/>
          <w:b/>
          <w:sz w:val="24"/>
          <w:szCs w:val="24"/>
        </w:rPr>
        <w:t>Social Science</w:t>
      </w:r>
    </w:p>
    <w:p w14:paraId="00000139"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Identify, select, analyze, and evaluate resources to create a product of social science inquiry</w:t>
      </w:r>
    </w:p>
    <w:p w14:paraId="0000013A"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Evaluate and use artifacts to share information on social studies topics</w:t>
      </w:r>
    </w:p>
    <w:p w14:paraId="0000013B"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Use visual tools to interpret, draw conclusions, make predictions, and communicate info</w:t>
      </w:r>
      <w:r>
        <w:rPr>
          <w:rFonts w:ascii="Lato" w:eastAsia="Lato" w:hAnsi="Lato" w:cs="Lato"/>
          <w:sz w:val="24"/>
          <w:szCs w:val="24"/>
        </w:rPr>
        <w:t>rmation and ideas</w:t>
      </w:r>
    </w:p>
    <w:p w14:paraId="0000013C"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Create and present products such as maps, graphs, timelines, charts and models, diagrams, etc., to communicate information and understanding on social studies topics</w:t>
      </w:r>
    </w:p>
    <w:p w14:paraId="0000013D"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Explain how facts and opinions affect point of view and/or bias in socia</w:t>
      </w:r>
      <w:r>
        <w:rPr>
          <w:rFonts w:ascii="Lato" w:eastAsia="Lato" w:hAnsi="Lato" w:cs="Lato"/>
          <w:sz w:val="24"/>
          <w:szCs w:val="24"/>
        </w:rPr>
        <w:t>l studies topics</w:t>
      </w:r>
    </w:p>
    <w:p w14:paraId="0000013E"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Identify, research, and defend a point of view/position on a social studies topic</w:t>
      </w:r>
    </w:p>
    <w:p w14:paraId="0000013F"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Conduct and present social studies research to an audience using appropriate sources</w:t>
      </w:r>
    </w:p>
    <w:p w14:paraId="00000140"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Generate compelling research questions about a social studies topic</w:t>
      </w:r>
    </w:p>
    <w:p w14:paraId="00000141"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Crea</w:t>
      </w:r>
      <w:r>
        <w:rPr>
          <w:rFonts w:ascii="Lato" w:eastAsia="Lato" w:hAnsi="Lato" w:cs="Lato"/>
          <w:sz w:val="24"/>
          <w:szCs w:val="24"/>
        </w:rPr>
        <w:t>te and apply a research process to investigate a compelling social studies question</w:t>
      </w:r>
    </w:p>
    <w:p w14:paraId="00000142"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Evaluate and use appropriate resources for investigating a compelling social studies question</w:t>
      </w:r>
    </w:p>
    <w:p w14:paraId="00000143"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Conduct and present research on a social studies question to an audience, usin</w:t>
      </w:r>
      <w:r>
        <w:rPr>
          <w:rFonts w:ascii="Lato" w:eastAsia="Lato" w:hAnsi="Lato" w:cs="Lato"/>
          <w:sz w:val="24"/>
          <w:szCs w:val="24"/>
        </w:rPr>
        <w:t>g appropriate sources</w:t>
      </w:r>
    </w:p>
    <w:p w14:paraId="00000144" w14:textId="77777777" w:rsidR="00714CE4" w:rsidRDefault="00303785">
      <w:pPr>
        <w:numPr>
          <w:ilvl w:val="0"/>
          <w:numId w:val="2"/>
        </w:numPr>
        <w:rPr>
          <w:rFonts w:ascii="Lato" w:eastAsia="Lato" w:hAnsi="Lato" w:cs="Lato"/>
          <w:sz w:val="24"/>
          <w:szCs w:val="24"/>
        </w:rPr>
      </w:pPr>
      <w:r>
        <w:rPr>
          <w:rFonts w:ascii="Lato" w:eastAsia="Lato" w:hAnsi="Lato" w:cs="Lato"/>
          <w:sz w:val="24"/>
          <w:szCs w:val="24"/>
        </w:rPr>
        <w:t>Research and defend a point of view/position on a social studies question</w:t>
      </w:r>
    </w:p>
    <w:p w14:paraId="00000145" w14:textId="77777777" w:rsidR="00714CE4" w:rsidRDefault="00714CE4">
      <w:pPr>
        <w:rPr>
          <w:rFonts w:ascii="Lato" w:eastAsia="Lato" w:hAnsi="Lato" w:cs="Lato"/>
          <w:sz w:val="24"/>
          <w:szCs w:val="24"/>
        </w:rPr>
      </w:pPr>
    </w:p>
    <w:p w14:paraId="00000146" w14:textId="77777777" w:rsidR="00714CE4" w:rsidRDefault="00303785">
      <w:pPr>
        <w:rPr>
          <w:rFonts w:ascii="Lato" w:eastAsia="Lato" w:hAnsi="Lato" w:cs="Lato"/>
          <w:b/>
          <w:sz w:val="24"/>
          <w:szCs w:val="24"/>
        </w:rPr>
      </w:pPr>
      <w:r>
        <w:rPr>
          <w:rFonts w:ascii="Lato" w:eastAsia="Lato" w:hAnsi="Lato" w:cs="Lato"/>
          <w:b/>
          <w:sz w:val="24"/>
          <w:szCs w:val="24"/>
        </w:rPr>
        <w:t>Technology</w:t>
      </w:r>
    </w:p>
    <w:p w14:paraId="00000147"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lastRenderedPageBreak/>
        <w:t>Model that information is translated into bits in order to transmit and process between software to accomplish tasks</w:t>
      </w:r>
    </w:p>
    <w:p w14:paraId="00000148"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Identify, using accurate termin</w:t>
      </w:r>
      <w:r>
        <w:rPr>
          <w:rFonts w:ascii="Lato" w:eastAsia="Lato" w:hAnsi="Lato" w:cs="Lato"/>
          <w:sz w:val="24"/>
          <w:szCs w:val="24"/>
        </w:rPr>
        <w:t>ology, simple hardware and software problems that may occur during everyday use. Discuss problems with peers and adults, apply strategies for solving these problems, and explain why the strategy should work</w:t>
      </w:r>
    </w:p>
    <w:p w14:paraId="00000149"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Model how information is transmitted through mult</w:t>
      </w:r>
      <w:r>
        <w:rPr>
          <w:rFonts w:ascii="Lato" w:eastAsia="Lato" w:hAnsi="Lato" w:cs="Lato"/>
          <w:sz w:val="24"/>
          <w:szCs w:val="24"/>
        </w:rPr>
        <w:t>iple computing devices over networks and the internet</w:t>
      </w:r>
    </w:p>
    <w:p w14:paraId="0000014A"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Analyze the credibility of digital information (i.e. comparing multiple accounts and sources, the author's point of view)</w:t>
      </w:r>
    </w:p>
    <w:p w14:paraId="0000014B"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Discuss cybersecurity problems caused by information that is published for diffe</w:t>
      </w:r>
      <w:r>
        <w:rPr>
          <w:rFonts w:ascii="Lato" w:eastAsia="Lato" w:hAnsi="Lato" w:cs="Lato"/>
          <w:sz w:val="24"/>
          <w:szCs w:val="24"/>
        </w:rPr>
        <w:t>rent reasons (i.e. inform, advertise, persuade, harm)</w:t>
      </w:r>
    </w:p>
    <w:p w14:paraId="0000014C"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Evaluate trade-offs, including availability and quality, based on the type of file, storage requirements (i.e. file size, availability, available memory) and sharing requirements</w:t>
      </w:r>
    </w:p>
    <w:p w14:paraId="0000014D"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Organize and present collected information to highlight comparisons and support a claim</w:t>
      </w:r>
    </w:p>
    <w:p w14:paraId="0000014E"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Use reliable data to highlight or propose cause and effect relationships, predict outcomes, or communicate an idea</w:t>
      </w:r>
    </w:p>
    <w:p w14:paraId="0000014F"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Compare and simplify multiple algorithms (sets of ste</w:t>
      </w:r>
      <w:r>
        <w:rPr>
          <w:rFonts w:ascii="Lato" w:eastAsia="Lato" w:hAnsi="Lato" w:cs="Lato"/>
          <w:sz w:val="24"/>
          <w:szCs w:val="24"/>
        </w:rPr>
        <w:t>p-by-step instructions) for accomplishing the same task verbally and kinesthetically, with robot devices or a programming language, then determine which is the most efficient</w:t>
      </w:r>
    </w:p>
    <w:p w14:paraId="00000150"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Create programs that use variables to store and modify grade level appropriate da</w:t>
      </w:r>
      <w:r>
        <w:rPr>
          <w:rFonts w:ascii="Lato" w:eastAsia="Lato" w:hAnsi="Lato" w:cs="Lato"/>
          <w:sz w:val="24"/>
          <w:szCs w:val="24"/>
        </w:rPr>
        <w:t>ta</w:t>
      </w:r>
    </w:p>
    <w:p w14:paraId="00000151"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Create a program using control structures (i.e. sequence, conditionals, interactive-looping), event handlers, and variables to solve a problem or express ideas both independently and collaboratively</w:t>
      </w:r>
    </w:p>
    <w:p w14:paraId="00000152"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Decompose (break down) large problems into smaller, manageable sub problems and then into a precise sequence of instructions</w:t>
      </w:r>
    </w:p>
    <w:p w14:paraId="00000153"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With grade-appropriate complexity, modify, remix, or incorporate portions of an existing program into one's own work to develop som</w:t>
      </w:r>
      <w:r>
        <w:rPr>
          <w:rFonts w:ascii="Lato" w:eastAsia="Lato" w:hAnsi="Lato" w:cs="Lato"/>
          <w:sz w:val="24"/>
          <w:szCs w:val="24"/>
        </w:rPr>
        <w:t>ething new or add more advanced features</w:t>
      </w:r>
    </w:p>
    <w:p w14:paraId="00000154"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Use an iterative and collaborative process to plan the development of a program that includes other perspectives and user preferences while solving simple problems</w:t>
      </w:r>
    </w:p>
    <w:p w14:paraId="00000155"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Observe intellectual property rights and give appro</w:t>
      </w:r>
      <w:r>
        <w:rPr>
          <w:rFonts w:ascii="Lato" w:eastAsia="Lato" w:hAnsi="Lato" w:cs="Lato"/>
          <w:sz w:val="24"/>
          <w:szCs w:val="24"/>
        </w:rPr>
        <w:t>priate credit when creating or remixing programs</w:t>
      </w:r>
    </w:p>
    <w:p w14:paraId="00000156"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Analyze, examine, create, and debug a program that includes sequencing, repetition, conditionals, and variables in a programming language</w:t>
      </w:r>
    </w:p>
    <w:p w14:paraId="00000157"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lastRenderedPageBreak/>
        <w:t>Communicate and explain your program development using comments, pres</w:t>
      </w:r>
      <w:r>
        <w:rPr>
          <w:rFonts w:ascii="Lato" w:eastAsia="Lato" w:hAnsi="Lato" w:cs="Lato"/>
          <w:sz w:val="24"/>
          <w:szCs w:val="24"/>
        </w:rPr>
        <w:t>entations, and interactive demonstrations</w:t>
      </w:r>
    </w:p>
    <w:p w14:paraId="00000158"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Give examples and explain how computing technologies have changed the world and express how computing technologies influence, and are influenced by, cultural practices</w:t>
      </w:r>
    </w:p>
    <w:p w14:paraId="00000159"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Develop, test, and refine digital artifacts to</w:t>
      </w:r>
      <w:r>
        <w:rPr>
          <w:rFonts w:ascii="Lato" w:eastAsia="Lato" w:hAnsi="Lato" w:cs="Lato"/>
          <w:sz w:val="24"/>
          <w:szCs w:val="24"/>
        </w:rPr>
        <w:t xml:space="preserve"> improve accessibility and usability</w:t>
      </w:r>
    </w:p>
    <w:p w14:paraId="0000015A"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Develop a code of conduct, explain and practice grade-level appropriate behavior and responsibilities while participating in an online community (e.g., talking safely online, promoting good digital citizens, privacy set</w:t>
      </w:r>
      <w:r>
        <w:rPr>
          <w:rFonts w:ascii="Lato" w:eastAsia="Lato" w:hAnsi="Lato" w:cs="Lato"/>
          <w:sz w:val="24"/>
          <w:szCs w:val="24"/>
        </w:rPr>
        <w:t>tings, cyberbullying). Identify and report inappropriate behavior</w:t>
      </w:r>
    </w:p>
    <w:p w14:paraId="0000015B"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Observe intellectual property rights and give appropriate credit when using resources</w:t>
      </w:r>
    </w:p>
    <w:p w14:paraId="0000015C"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 xml:space="preserve">As a team, collaborate using outside resources, online collaborative spaces, and with students in other </w:t>
      </w:r>
      <w:r>
        <w:rPr>
          <w:rFonts w:ascii="Lato" w:eastAsia="Lato" w:hAnsi="Lato" w:cs="Lato"/>
          <w:sz w:val="24"/>
          <w:szCs w:val="24"/>
        </w:rPr>
        <w:t>grade levels to include diverse perspectives to improve computational products</w:t>
      </w:r>
    </w:p>
    <w:p w14:paraId="0000015D"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Know and use a deliberate design process for generating ideas, testing theories, creating innovative artifacts, or solving authentic problems</w:t>
      </w:r>
    </w:p>
    <w:p w14:paraId="0000015E"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Select and use digital tools to pla</w:t>
      </w:r>
      <w:r>
        <w:rPr>
          <w:rFonts w:ascii="Lato" w:eastAsia="Lato" w:hAnsi="Lato" w:cs="Lato"/>
          <w:sz w:val="24"/>
          <w:szCs w:val="24"/>
        </w:rPr>
        <w:t>n and manage a design process that considers design constraints and calculated risk</w:t>
      </w:r>
    </w:p>
    <w:p w14:paraId="0000015F"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Develop, test, and refine prototypes as part of a cyclical design process</w:t>
      </w:r>
    </w:p>
    <w:p w14:paraId="00000160" w14:textId="77777777" w:rsidR="00714CE4" w:rsidRDefault="00303785">
      <w:pPr>
        <w:numPr>
          <w:ilvl w:val="0"/>
          <w:numId w:val="6"/>
        </w:numPr>
        <w:rPr>
          <w:rFonts w:ascii="Lato" w:eastAsia="Lato" w:hAnsi="Lato" w:cs="Lato"/>
          <w:sz w:val="24"/>
          <w:szCs w:val="24"/>
        </w:rPr>
      </w:pPr>
      <w:r>
        <w:rPr>
          <w:rFonts w:ascii="Lato" w:eastAsia="Lato" w:hAnsi="Lato" w:cs="Lato"/>
          <w:sz w:val="24"/>
          <w:szCs w:val="24"/>
        </w:rPr>
        <w:t>Exhibit a tolerance for ambiguity, perseverance, and the capacity to work with open-ended problems</w:t>
      </w:r>
    </w:p>
    <w:p w14:paraId="00000161" w14:textId="77777777" w:rsidR="00714CE4" w:rsidRDefault="00714CE4">
      <w:pPr>
        <w:rPr>
          <w:rFonts w:ascii="Lato" w:eastAsia="Lato" w:hAnsi="Lato" w:cs="Lato"/>
          <w:sz w:val="24"/>
          <w:szCs w:val="24"/>
        </w:rPr>
      </w:pPr>
    </w:p>
    <w:p w14:paraId="00000162" w14:textId="77777777" w:rsidR="00714CE4" w:rsidRDefault="00303785">
      <w:pPr>
        <w:rPr>
          <w:rFonts w:ascii="Lato" w:eastAsia="Lato" w:hAnsi="Lato" w:cs="Lato"/>
          <w:b/>
          <w:sz w:val="24"/>
          <w:szCs w:val="24"/>
        </w:rPr>
      </w:pPr>
      <w:r>
        <w:rPr>
          <w:rFonts w:ascii="Lato" w:eastAsia="Lato" w:hAnsi="Lato" w:cs="Lato"/>
          <w:b/>
          <w:sz w:val="24"/>
          <w:szCs w:val="24"/>
        </w:rPr>
        <w:t xml:space="preserve"> Art</w:t>
      </w:r>
    </w:p>
    <w:p w14:paraId="00000163"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Combine ideas to generate an innovative idea for art making</w:t>
      </w:r>
    </w:p>
    <w:p w14:paraId="00000164"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Identify and demonstrate diverse methods of artistic investigation to choose an approach for beginning a work of art</w:t>
      </w:r>
    </w:p>
    <w:p w14:paraId="00000165"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Experiment and develop skills in multiple art-making techniques and appr</w:t>
      </w:r>
      <w:r>
        <w:rPr>
          <w:rFonts w:ascii="Lato" w:eastAsia="Lato" w:hAnsi="Lato" w:cs="Lato"/>
          <w:sz w:val="24"/>
          <w:szCs w:val="24"/>
        </w:rPr>
        <w:t>oaches through practice</w:t>
      </w:r>
    </w:p>
    <w:p w14:paraId="00000166"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Demonstrate quality craftsmanship through care for and use of materials, tools, and equipment</w:t>
      </w:r>
    </w:p>
    <w:p w14:paraId="00000167"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Identify, describe, and visually document places and/or objects of personal significance</w:t>
      </w:r>
    </w:p>
    <w:p w14:paraId="00000168"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 xml:space="preserve">Create artist statements using art vocabulary to </w:t>
      </w:r>
      <w:r>
        <w:rPr>
          <w:rFonts w:ascii="Lato" w:eastAsia="Lato" w:hAnsi="Lato" w:cs="Lato"/>
          <w:sz w:val="24"/>
          <w:szCs w:val="24"/>
        </w:rPr>
        <w:t>describe personal choices in artmaking</w:t>
      </w:r>
    </w:p>
    <w:p w14:paraId="00000169"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Define the roles and responsibilities of a curator, explaining the skills and knowledge needed in preserving, maintaining, and presenting objects, artifacts, and artwork</w:t>
      </w:r>
    </w:p>
    <w:p w14:paraId="0000016A"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lastRenderedPageBreak/>
        <w:t>Develop a logical argument for safe and effecti</w:t>
      </w:r>
      <w:r>
        <w:rPr>
          <w:rFonts w:ascii="Lato" w:eastAsia="Lato" w:hAnsi="Lato" w:cs="Lato"/>
          <w:sz w:val="24"/>
          <w:szCs w:val="24"/>
        </w:rPr>
        <w:t>ve use of materials and techniques for preserving and presenting artwork</w:t>
      </w:r>
    </w:p>
    <w:p w14:paraId="0000016B"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Cite evidence about how an exhibition in a museum or other venue presents ideas and provides information about a specific concept or topic</w:t>
      </w:r>
    </w:p>
    <w:p w14:paraId="0000016C"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Compare one's own interpretation of a work o</w:t>
      </w:r>
      <w:r>
        <w:rPr>
          <w:rFonts w:ascii="Lato" w:eastAsia="Lato" w:hAnsi="Lato" w:cs="Lato"/>
          <w:sz w:val="24"/>
          <w:szCs w:val="24"/>
        </w:rPr>
        <w:t>f art with the interpretation of others</w:t>
      </w:r>
    </w:p>
    <w:p w14:paraId="0000016D"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Identify and analyze cultural associations suggested by visual imagery</w:t>
      </w:r>
    </w:p>
    <w:p w14:paraId="0000016E"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Interpret art by analyzing characteristics of form and structure, contextual information, subject matter, visual elements, and use of media to identity</w:t>
      </w:r>
    </w:p>
    <w:p w14:paraId="0000016F"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Recognize differences in criteria used to evaluate works of art depending on styles, genres, and media a</w:t>
      </w:r>
      <w:r>
        <w:rPr>
          <w:rFonts w:ascii="Lato" w:eastAsia="Lato" w:hAnsi="Lato" w:cs="Lato"/>
          <w:sz w:val="24"/>
          <w:szCs w:val="24"/>
        </w:rPr>
        <w:t>s well as historical and cultural contexts</w:t>
      </w:r>
    </w:p>
    <w:p w14:paraId="00000170"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Apply formal and conceptual vocabularies of art and design to view surroundings in new ways through artmaking</w:t>
      </w:r>
    </w:p>
    <w:p w14:paraId="00000171" w14:textId="77777777" w:rsidR="00714CE4" w:rsidRDefault="00303785">
      <w:pPr>
        <w:numPr>
          <w:ilvl w:val="0"/>
          <w:numId w:val="9"/>
        </w:numPr>
        <w:rPr>
          <w:rFonts w:ascii="Lato" w:eastAsia="Lato" w:hAnsi="Lato" w:cs="Lato"/>
          <w:sz w:val="24"/>
          <w:szCs w:val="24"/>
        </w:rPr>
      </w:pPr>
      <w:r>
        <w:rPr>
          <w:rFonts w:ascii="Lato" w:eastAsia="Lato" w:hAnsi="Lato" w:cs="Lato"/>
          <w:sz w:val="24"/>
          <w:szCs w:val="24"/>
        </w:rPr>
        <w:t>Identify how art is used to inform or change beliefs, values, or behaviors of an individual or society</w:t>
      </w:r>
    </w:p>
    <w:p w14:paraId="00000172" w14:textId="77777777" w:rsidR="00714CE4" w:rsidRDefault="00714CE4">
      <w:pPr>
        <w:rPr>
          <w:rFonts w:ascii="Lato" w:eastAsia="Lato" w:hAnsi="Lato" w:cs="Lato"/>
          <w:sz w:val="24"/>
          <w:szCs w:val="24"/>
        </w:rPr>
      </w:pPr>
    </w:p>
    <w:p w14:paraId="00000173" w14:textId="77777777" w:rsidR="00714CE4" w:rsidRDefault="00303785">
      <w:pPr>
        <w:rPr>
          <w:rFonts w:ascii="Lato" w:eastAsia="Lato" w:hAnsi="Lato" w:cs="Lato"/>
          <w:b/>
          <w:sz w:val="24"/>
          <w:szCs w:val="24"/>
        </w:rPr>
      </w:pPr>
      <w:r>
        <w:rPr>
          <w:rFonts w:ascii="Lato" w:eastAsia="Lato" w:hAnsi="Lato" w:cs="Lato"/>
          <w:b/>
          <w:sz w:val="24"/>
          <w:szCs w:val="24"/>
        </w:rPr>
        <w:t>Music</w:t>
      </w:r>
    </w:p>
    <w:p w14:paraId="00000174"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Improvise rhythmic, melodic, and harmonic ideas, and explain connection to specific purpose and context (such as social, cultural, and historical)</w:t>
      </w:r>
    </w:p>
    <w:p w14:paraId="00000175"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Generate musical ideas (such as rhythms, melodies, and accompaniment patterns) within specific related tonalities, meters, and simple chord changes</w:t>
      </w:r>
    </w:p>
    <w:p w14:paraId="00000176"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selected and developed musical ideas for improvisations, arrangements, or compositions to expres</w:t>
      </w:r>
      <w:r>
        <w:rPr>
          <w:rFonts w:ascii="Lato" w:eastAsia="Lato" w:hAnsi="Lato" w:cs="Lato"/>
          <w:sz w:val="24"/>
          <w:szCs w:val="24"/>
        </w:rPr>
        <w:t>s intent, and explain connection to purpose and context</w:t>
      </w:r>
    </w:p>
    <w:p w14:paraId="00000177"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Use standard and/or iconic notation and/or recording technology to document personal rhythmic, melodic, and two chord harmonic musical ideas</w:t>
      </w:r>
    </w:p>
    <w:p w14:paraId="00000178"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Evaluate, refine, and document revisions to personal music,</w:t>
      </w:r>
      <w:r>
        <w:rPr>
          <w:rFonts w:ascii="Lato" w:eastAsia="Lato" w:hAnsi="Lato" w:cs="Lato"/>
          <w:sz w:val="24"/>
          <w:szCs w:val="24"/>
        </w:rPr>
        <w:t xml:space="preserve"> applying teacher-provided and collaboratively-developed criteria and feedback, and explain rationale for changes</w:t>
      </w:r>
    </w:p>
    <w:p w14:paraId="00000179"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Present the final version of personally created music to others that demonstrates craftsmanship, and explain connection to expressive intent</w:t>
      </w:r>
    </w:p>
    <w:p w14:paraId="0000017A"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w:t>
      </w:r>
      <w:r>
        <w:rPr>
          <w:rFonts w:ascii="Lato" w:eastAsia="Lato" w:hAnsi="Lato" w:cs="Lato"/>
          <w:sz w:val="24"/>
          <w:szCs w:val="24"/>
        </w:rPr>
        <w:t>emonstrate and explain how the selection of music to perform is influenced by personal interest, knowledge, and context, as well as one's technical skill and that of one's peers</w:t>
      </w:r>
    </w:p>
    <w:p w14:paraId="0000017B"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 xml:space="preserve">Demonstrate understanding of the structure and the elements of music (such as </w:t>
      </w:r>
      <w:r>
        <w:rPr>
          <w:rFonts w:ascii="Lato" w:eastAsia="Lato" w:hAnsi="Lato" w:cs="Lato"/>
          <w:sz w:val="24"/>
          <w:szCs w:val="24"/>
        </w:rPr>
        <w:t>rhythm, pitch, form, and harmony) in music selected for performance</w:t>
      </w:r>
    </w:p>
    <w:p w14:paraId="0000017C"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When analyzing selected music, read and perform using standard notation</w:t>
      </w:r>
    </w:p>
    <w:p w14:paraId="0000017D"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Explain how context (such as social, cultural, and historical) informs performances</w:t>
      </w:r>
    </w:p>
    <w:p w14:paraId="0000017E"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lastRenderedPageBreak/>
        <w:t>Demonstrate and explain how inte</w:t>
      </w:r>
      <w:r>
        <w:rPr>
          <w:rFonts w:ascii="Lato" w:eastAsia="Lato" w:hAnsi="Lato" w:cs="Lato"/>
          <w:sz w:val="24"/>
          <w:szCs w:val="24"/>
        </w:rPr>
        <w:t>nt is conveyed through interpretive decisions and expressive qualities (such as dynamics, tempo, timbre, and articulation/style)</w:t>
      </w:r>
    </w:p>
    <w:p w14:paraId="0000017F"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Apply teacher-provided and established criteria and feedback to evaluate the accuracy and expressiveness of ensemble and person</w:t>
      </w:r>
      <w:r>
        <w:rPr>
          <w:rFonts w:ascii="Lato" w:eastAsia="Lato" w:hAnsi="Lato" w:cs="Lato"/>
          <w:sz w:val="24"/>
          <w:szCs w:val="24"/>
        </w:rPr>
        <w:t>al performances</w:t>
      </w:r>
    </w:p>
    <w:p w14:paraId="00000180"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Rehearse to refine technical accuracy and expressive qualities to address challenges and show improvement over time</w:t>
      </w:r>
    </w:p>
    <w:p w14:paraId="00000181"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Perform music, alone or with others, with expression, technical accuracy, and appropriate interpretation</w:t>
      </w:r>
    </w:p>
    <w:p w14:paraId="00000182"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perform</w:t>
      </w:r>
      <w:r>
        <w:rPr>
          <w:rFonts w:ascii="Lato" w:eastAsia="Lato" w:hAnsi="Lato" w:cs="Lato"/>
          <w:sz w:val="24"/>
          <w:szCs w:val="24"/>
        </w:rPr>
        <w:t>ance decorum and audience etiquette appropriate for the context, venue, genre, and style</w:t>
      </w:r>
    </w:p>
    <w:p w14:paraId="00000183"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and explain, citing evidence, how selected music connects to and is influenced by specific interests, experiences, purposes, or contexts</w:t>
      </w:r>
    </w:p>
    <w:p w14:paraId="00000184"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and ex</w:t>
      </w:r>
      <w:r>
        <w:rPr>
          <w:rFonts w:ascii="Lato" w:eastAsia="Lato" w:hAnsi="Lato" w:cs="Lato"/>
          <w:sz w:val="24"/>
          <w:szCs w:val="24"/>
        </w:rPr>
        <w:t>plain, citing evidence, how responses to music are informed by the structure, the use of the elements of music, and context (such as social, cultural, and historical</w:t>
      </w:r>
    </w:p>
    <w:p w14:paraId="00000185"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and explain how the expressive qualities (such as dynamics, tempo, timbre, and</w:t>
      </w:r>
      <w:r>
        <w:rPr>
          <w:rFonts w:ascii="Lato" w:eastAsia="Lato" w:hAnsi="Lato" w:cs="Lato"/>
          <w:sz w:val="24"/>
          <w:szCs w:val="24"/>
        </w:rPr>
        <w:t xml:space="preserve"> articulation) are used in performers’ and personal interpretations to reflect expressive intent</w:t>
      </w:r>
    </w:p>
    <w:p w14:paraId="00000186"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Evaluate musical works and performances, applying established criteria</w:t>
      </w:r>
    </w:p>
    <w:p w14:paraId="00000187"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how interests, knowledge, and skills relate to personal choices and intent w</w:t>
      </w:r>
      <w:r>
        <w:rPr>
          <w:rFonts w:ascii="Lato" w:eastAsia="Lato" w:hAnsi="Lato" w:cs="Lato"/>
          <w:sz w:val="24"/>
          <w:szCs w:val="24"/>
        </w:rPr>
        <w:t>hen creating, performing, and responding to music</w:t>
      </w:r>
    </w:p>
    <w:p w14:paraId="00000188"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understanding of relationships between music and the other arts, other disciplines, varied contexts, and daily life</w:t>
      </w:r>
    </w:p>
    <w:p w14:paraId="00000189"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Demonstrate mature patterns of locomotor skills in dynamic small-sided lead-up activities, gymnastics, and dance</w:t>
      </w:r>
    </w:p>
    <w:p w14:paraId="0000018A"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Analyze movement situations and apply movement concepts (i.e. force, direction, speed, pathways, and extensions) in activities</w:t>
      </w:r>
    </w:p>
    <w:p w14:paraId="0000018B"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Combine locomoto</w:t>
      </w:r>
      <w:r>
        <w:rPr>
          <w:rFonts w:ascii="Lato" w:eastAsia="Lato" w:hAnsi="Lato" w:cs="Lato"/>
          <w:sz w:val="24"/>
          <w:szCs w:val="24"/>
        </w:rPr>
        <w:t>r and manipulative skills in a variety of small-sided activities and games environments, including execution to a target</w:t>
      </w:r>
    </w:p>
    <w:p w14:paraId="0000018C"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Combine spatial concepts with locomotor and non-locomotor movements for small groups in gymnastics, dance, and games environments</w:t>
      </w:r>
    </w:p>
    <w:p w14:paraId="0000018D" w14:textId="77777777" w:rsidR="00714CE4" w:rsidRDefault="00303785">
      <w:pPr>
        <w:numPr>
          <w:ilvl w:val="0"/>
          <w:numId w:val="8"/>
        </w:numPr>
        <w:rPr>
          <w:rFonts w:ascii="Lato" w:eastAsia="Lato" w:hAnsi="Lato" w:cs="Lato"/>
          <w:sz w:val="24"/>
          <w:szCs w:val="24"/>
        </w:rPr>
      </w:pPr>
      <w:r>
        <w:rPr>
          <w:rFonts w:ascii="Lato" w:eastAsia="Lato" w:hAnsi="Lato" w:cs="Lato"/>
          <w:sz w:val="24"/>
          <w:szCs w:val="24"/>
        </w:rPr>
        <w:t>Apply</w:t>
      </w:r>
      <w:r>
        <w:rPr>
          <w:rFonts w:ascii="Lato" w:eastAsia="Lato" w:hAnsi="Lato" w:cs="Lato"/>
          <w:sz w:val="24"/>
          <w:szCs w:val="24"/>
        </w:rPr>
        <w:t xml:space="preserve"> movement concepts to strategy in game situations</w:t>
      </w:r>
    </w:p>
    <w:p w14:paraId="0000018E" w14:textId="77777777" w:rsidR="00714CE4" w:rsidRDefault="00714CE4">
      <w:pPr>
        <w:rPr>
          <w:rFonts w:ascii="Lato" w:eastAsia="Lato" w:hAnsi="Lato" w:cs="Lato"/>
          <w:b/>
          <w:sz w:val="24"/>
          <w:szCs w:val="24"/>
        </w:rPr>
      </w:pPr>
    </w:p>
    <w:p w14:paraId="0000018F" w14:textId="77777777" w:rsidR="00714CE4" w:rsidRDefault="00303785">
      <w:pPr>
        <w:rPr>
          <w:rFonts w:ascii="Lato" w:eastAsia="Lato" w:hAnsi="Lato" w:cs="Lato"/>
          <w:b/>
          <w:sz w:val="24"/>
          <w:szCs w:val="24"/>
        </w:rPr>
      </w:pPr>
      <w:r>
        <w:rPr>
          <w:rFonts w:ascii="Lato" w:eastAsia="Lato" w:hAnsi="Lato" w:cs="Lato"/>
          <w:b/>
          <w:sz w:val="24"/>
          <w:szCs w:val="24"/>
        </w:rPr>
        <w:t>Health &amp; Fitness</w:t>
      </w:r>
    </w:p>
    <w:p w14:paraId="00000190"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t>Chart physical activity outside physical education class for fitness benefit</w:t>
      </w:r>
    </w:p>
    <w:p w14:paraId="00000191"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t>Analyze the impact of physical activity choices relative to the development of each health-related component of</w:t>
      </w:r>
      <w:r>
        <w:rPr>
          <w:rFonts w:ascii="Lato" w:eastAsia="Lato" w:hAnsi="Lato" w:cs="Lato"/>
          <w:sz w:val="24"/>
          <w:szCs w:val="24"/>
        </w:rPr>
        <w:t xml:space="preserve"> fitness</w:t>
      </w:r>
    </w:p>
    <w:p w14:paraId="00000192"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t>Analyze the impact of food choices relative to physical activity, youth sports, and personal health</w:t>
      </w:r>
    </w:p>
    <w:p w14:paraId="00000193"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lastRenderedPageBreak/>
        <w:t>Describe the benefits of appropriate warm-up and cool-down activities</w:t>
      </w:r>
    </w:p>
    <w:p w14:paraId="00000194"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t>Engage in physical activity with responsible interpersonal behavior (i.e. pee</w:t>
      </w:r>
      <w:r>
        <w:rPr>
          <w:rFonts w:ascii="Lato" w:eastAsia="Lato" w:hAnsi="Lato" w:cs="Lato"/>
          <w:sz w:val="24"/>
          <w:szCs w:val="24"/>
        </w:rPr>
        <w:t>r-to-peer, student-to-teacher, student-to-referee)</w:t>
      </w:r>
    </w:p>
    <w:p w14:paraId="00000195"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t>Reflect and analyze the behavior of self in following rules and strategies of various activities</w:t>
      </w:r>
    </w:p>
    <w:p w14:paraId="00000196" w14:textId="77777777" w:rsidR="00714CE4" w:rsidRDefault="00303785">
      <w:pPr>
        <w:numPr>
          <w:ilvl w:val="0"/>
          <w:numId w:val="1"/>
        </w:numPr>
        <w:rPr>
          <w:rFonts w:ascii="Lato" w:eastAsia="Lato" w:hAnsi="Lato" w:cs="Lato"/>
          <w:sz w:val="24"/>
          <w:szCs w:val="24"/>
        </w:rPr>
      </w:pPr>
      <w:r>
        <w:rPr>
          <w:rFonts w:ascii="Lato" w:eastAsia="Lato" w:hAnsi="Lato" w:cs="Lato"/>
          <w:sz w:val="24"/>
          <w:szCs w:val="24"/>
        </w:rPr>
        <w:t>Analyze different physical activities for enjoyment and challenge, identifying reasons for a positive or neg</w:t>
      </w:r>
      <w:r>
        <w:rPr>
          <w:rFonts w:ascii="Lato" w:eastAsia="Lato" w:hAnsi="Lato" w:cs="Lato"/>
          <w:sz w:val="24"/>
          <w:szCs w:val="24"/>
        </w:rPr>
        <w:t>ative response</w:t>
      </w:r>
    </w:p>
    <w:p w14:paraId="00000197" w14:textId="77777777" w:rsidR="00714CE4" w:rsidRDefault="00714CE4"/>
    <w:sectPr w:rsidR="00714C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935"/>
    <w:multiLevelType w:val="multilevel"/>
    <w:tmpl w:val="DFB23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8D1146"/>
    <w:multiLevelType w:val="multilevel"/>
    <w:tmpl w:val="A0767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073C9D"/>
    <w:multiLevelType w:val="multilevel"/>
    <w:tmpl w:val="32647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103F18"/>
    <w:multiLevelType w:val="multilevel"/>
    <w:tmpl w:val="69F0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C63D5F"/>
    <w:multiLevelType w:val="multilevel"/>
    <w:tmpl w:val="5FD01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EF5E5A"/>
    <w:multiLevelType w:val="multilevel"/>
    <w:tmpl w:val="BA6C7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AC3CE4"/>
    <w:multiLevelType w:val="multilevel"/>
    <w:tmpl w:val="9076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4E750D"/>
    <w:multiLevelType w:val="multilevel"/>
    <w:tmpl w:val="AB2C4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BD5746"/>
    <w:multiLevelType w:val="multilevel"/>
    <w:tmpl w:val="BA20F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14CE4"/>
    <w:rsid w:val="00303785"/>
    <w:rsid w:val="0071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6269</Words>
  <Characters>35735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2022-02-15T15:10:00Z</dcterms:created>
  <dcterms:modified xsi:type="dcterms:W3CDTF">2022-02-15T15:10:00Z</dcterms:modified>
</cp:coreProperties>
</file>